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2A4" w:rsidRPr="00A27CFE" w:rsidRDefault="003522A4" w:rsidP="00F41637">
      <w:pPr>
        <w:spacing w:before="240" w:after="0" w:line="240" w:lineRule="auto"/>
        <w:rPr>
          <w:rFonts w:ascii="Arial" w:hAnsi="Arial" w:cs="Arial"/>
          <w:sz w:val="28"/>
          <w:szCs w:val="40"/>
        </w:rPr>
      </w:pPr>
    </w:p>
    <w:p w:rsidR="003522A4" w:rsidRPr="00F41637" w:rsidRDefault="00C81BB2" w:rsidP="003522A4">
      <w:pPr>
        <w:jc w:val="center"/>
        <w:rPr>
          <w:rFonts w:ascii="Arial" w:hAnsi="Arial" w:cs="Arial"/>
          <w:b/>
          <w:sz w:val="24"/>
          <w:szCs w:val="24"/>
        </w:rPr>
      </w:pPr>
      <w:r w:rsidRPr="00F41637">
        <w:rPr>
          <w:rFonts w:ascii="Arial" w:hAnsi="Arial" w:cs="Arial"/>
          <w:b/>
          <w:sz w:val="24"/>
          <w:szCs w:val="24"/>
        </w:rPr>
        <w:t>S</w:t>
      </w:r>
      <w:r w:rsidR="003522A4" w:rsidRPr="00F41637">
        <w:rPr>
          <w:rFonts w:ascii="Arial" w:hAnsi="Arial" w:cs="Arial"/>
          <w:b/>
          <w:sz w:val="24"/>
          <w:szCs w:val="24"/>
        </w:rPr>
        <w:t>E (IT) SEM-</w:t>
      </w:r>
      <w:r w:rsidRPr="00F41637">
        <w:rPr>
          <w:rFonts w:ascii="Arial" w:hAnsi="Arial" w:cs="Arial"/>
          <w:b/>
          <w:sz w:val="24"/>
          <w:szCs w:val="24"/>
        </w:rPr>
        <w:t>II</w:t>
      </w:r>
      <w:r w:rsidR="0045102F" w:rsidRPr="00F41637">
        <w:rPr>
          <w:rFonts w:ascii="Arial" w:hAnsi="Arial" w:cs="Arial"/>
          <w:b/>
          <w:sz w:val="24"/>
          <w:szCs w:val="24"/>
        </w:rPr>
        <w:t>I</w:t>
      </w:r>
    </w:p>
    <w:p w:rsidR="003522A4" w:rsidRPr="00F41637" w:rsidRDefault="003522A4" w:rsidP="003522A4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41637">
        <w:rPr>
          <w:rFonts w:ascii="Arial" w:hAnsi="Arial" w:cs="Arial"/>
          <w:b/>
          <w:sz w:val="24"/>
          <w:szCs w:val="24"/>
          <w:u w:val="single"/>
        </w:rPr>
        <w:t>S</w:t>
      </w:r>
      <w:r w:rsidR="00A63532" w:rsidRPr="00F41637">
        <w:rPr>
          <w:rFonts w:ascii="Arial" w:hAnsi="Arial" w:cs="Arial"/>
          <w:b/>
          <w:sz w:val="24"/>
          <w:szCs w:val="24"/>
          <w:u w:val="single"/>
        </w:rPr>
        <w:t>UBJECT</w:t>
      </w:r>
      <w:r w:rsidRPr="00F41637">
        <w:rPr>
          <w:rFonts w:ascii="Arial" w:hAnsi="Arial" w:cs="Arial"/>
          <w:b/>
          <w:sz w:val="24"/>
          <w:szCs w:val="24"/>
          <w:u w:val="single"/>
        </w:rPr>
        <w:t xml:space="preserve">: </w:t>
      </w:r>
      <w:r w:rsidR="00334EF6" w:rsidRPr="00F41637">
        <w:rPr>
          <w:rFonts w:ascii="Arial" w:hAnsi="Arial" w:cs="Arial"/>
          <w:b/>
          <w:sz w:val="24"/>
          <w:szCs w:val="24"/>
          <w:u w:val="single"/>
        </w:rPr>
        <w:t>JAVA PROGRAMMING LAB</w:t>
      </w:r>
    </w:p>
    <w:p w:rsidR="003522A4" w:rsidRPr="00761979" w:rsidRDefault="003522A4" w:rsidP="003522A4">
      <w:pPr>
        <w:jc w:val="center"/>
        <w:rPr>
          <w:rFonts w:ascii="Arial" w:hAnsi="Arial" w:cs="Arial"/>
          <w:sz w:val="32"/>
          <w:szCs w:val="32"/>
        </w:rPr>
      </w:pPr>
      <w:r w:rsidRPr="00761979">
        <w:rPr>
          <w:rFonts w:ascii="Arial" w:hAnsi="Arial" w:cs="Arial"/>
          <w:sz w:val="32"/>
          <w:szCs w:val="32"/>
        </w:rPr>
        <w:t>(</w:t>
      </w:r>
      <w:r w:rsidR="00334EF6">
        <w:rPr>
          <w:rFonts w:ascii="Arial" w:hAnsi="Arial" w:cs="Arial"/>
          <w:i/>
          <w:sz w:val="32"/>
          <w:szCs w:val="32"/>
        </w:rPr>
        <w:t xml:space="preserve">  </w:t>
      </w:r>
      <w:r w:rsidRPr="00761979">
        <w:rPr>
          <w:rFonts w:ascii="Arial" w:hAnsi="Arial" w:cs="Arial"/>
          <w:sz w:val="32"/>
          <w:szCs w:val="32"/>
        </w:rPr>
        <w:t>)</w:t>
      </w:r>
    </w:p>
    <w:p w:rsidR="003522A4" w:rsidRPr="00F41637" w:rsidRDefault="003522A4" w:rsidP="003522A4">
      <w:pPr>
        <w:jc w:val="center"/>
        <w:rPr>
          <w:rFonts w:ascii="Arial" w:hAnsi="Arial" w:cs="Arial"/>
          <w:sz w:val="28"/>
          <w:szCs w:val="28"/>
        </w:rPr>
      </w:pPr>
      <w:r w:rsidRPr="00F41637">
        <w:rPr>
          <w:rFonts w:ascii="Arial" w:hAnsi="Arial" w:cs="Arial"/>
          <w:sz w:val="28"/>
          <w:szCs w:val="28"/>
        </w:rPr>
        <w:t xml:space="preserve">List of </w:t>
      </w:r>
      <w:r w:rsidR="009D58AC" w:rsidRPr="00F41637">
        <w:rPr>
          <w:rFonts w:ascii="Arial" w:hAnsi="Arial" w:cs="Arial"/>
          <w:sz w:val="28"/>
          <w:szCs w:val="28"/>
        </w:rPr>
        <w:t>Experiments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1"/>
        <w:gridCol w:w="6159"/>
        <w:gridCol w:w="1281"/>
        <w:gridCol w:w="1281"/>
      </w:tblGrid>
      <w:tr w:rsidR="00F41637" w:rsidRPr="00436D4E" w:rsidTr="00F41637">
        <w:trPr>
          <w:trHeight w:val="546"/>
        </w:trPr>
        <w:tc>
          <w:tcPr>
            <w:tcW w:w="282" w:type="pct"/>
            <w:shd w:val="clear" w:color="auto" w:fill="FFFFDD"/>
            <w:vAlign w:val="center"/>
          </w:tcPr>
          <w:p w:rsidR="00F41637" w:rsidRPr="00436D4E" w:rsidRDefault="00F41637" w:rsidP="00E3085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6D4E">
              <w:rPr>
                <w:rFonts w:ascii="Times New Roman" w:hAnsi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3332" w:type="pct"/>
            <w:shd w:val="clear" w:color="auto" w:fill="FFFFDD"/>
            <w:vAlign w:val="center"/>
          </w:tcPr>
          <w:p w:rsidR="00F41637" w:rsidRPr="00436D4E" w:rsidRDefault="00F41637" w:rsidP="00E30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6D4E">
              <w:rPr>
                <w:rFonts w:ascii="Times New Roman" w:hAnsi="Times New Roman"/>
                <w:b/>
                <w:sz w:val="24"/>
                <w:szCs w:val="24"/>
              </w:rPr>
              <w:t>NAME OF THE EXPERIMENT</w:t>
            </w:r>
          </w:p>
        </w:tc>
        <w:tc>
          <w:tcPr>
            <w:tcW w:w="693" w:type="pct"/>
            <w:shd w:val="clear" w:color="auto" w:fill="FFFFDD"/>
          </w:tcPr>
          <w:p w:rsidR="00F41637" w:rsidRPr="00436D4E" w:rsidRDefault="00F41637" w:rsidP="00B71D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Mapping LO</w:t>
            </w:r>
          </w:p>
        </w:tc>
        <w:tc>
          <w:tcPr>
            <w:tcW w:w="693" w:type="pct"/>
            <w:shd w:val="clear" w:color="auto" w:fill="FFFFDD"/>
          </w:tcPr>
          <w:p w:rsidR="00F41637" w:rsidRDefault="00F41637" w:rsidP="00B71D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Batch B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32" w:type="pct"/>
          </w:tcPr>
          <w:p w:rsidR="00F41637" w:rsidRPr="00436D4E" w:rsidRDefault="00F41637" w:rsidP="00A6353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Arithmetic operations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F41637" w:rsidRDefault="00D26496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10/7/18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32" w:type="pct"/>
          </w:tcPr>
          <w:p w:rsidR="00F41637" w:rsidRPr="00436D4E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Area of triangle, rectangle</w:t>
            </w:r>
            <w:r>
              <w:rPr>
                <w:rFonts w:ascii="Times New Roman" w:hAnsi="Times New Roman"/>
                <w:sz w:val="24"/>
                <w:szCs w:val="24"/>
              </w:rPr>
              <w:t>, square</w:t>
            </w:r>
            <w:r w:rsidRPr="00436D4E">
              <w:rPr>
                <w:rFonts w:ascii="Times New Roman" w:hAnsi="Times New Roman"/>
                <w:sz w:val="24"/>
                <w:szCs w:val="24"/>
              </w:rPr>
              <w:t xml:space="preserve"> and circle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using buffered reader input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F41637" w:rsidRDefault="00D26496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10/7/18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32" w:type="pct"/>
          </w:tcPr>
          <w:p w:rsidR="00F41637" w:rsidRPr="00436D4E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Armstrong number using scanner/buffered reader input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F41637" w:rsidRDefault="00D26496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10/7/18</w:t>
            </w:r>
          </w:p>
        </w:tc>
      </w:tr>
      <w:tr w:rsidR="00F41637" w:rsidRPr="00436D4E" w:rsidTr="00F41637">
        <w:trPr>
          <w:trHeight w:hRule="exact" w:val="325"/>
        </w:trPr>
        <w:tc>
          <w:tcPr>
            <w:tcW w:w="282" w:type="pct"/>
          </w:tcPr>
          <w:p w:rsidR="00F41637" w:rsidRPr="00436D4E" w:rsidRDefault="00F41637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32" w:type="pct"/>
          </w:tcPr>
          <w:p w:rsidR="00F41637" w:rsidRPr="00436D4E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Reverse of a number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F41637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17/7/19</w:t>
            </w:r>
          </w:p>
        </w:tc>
      </w:tr>
      <w:tr w:rsidR="002156E1" w:rsidRPr="00436D4E" w:rsidTr="00F41637">
        <w:trPr>
          <w:trHeight w:hRule="exact" w:val="352"/>
        </w:trPr>
        <w:tc>
          <w:tcPr>
            <w:tcW w:w="282" w:type="pct"/>
          </w:tcPr>
          <w:p w:rsidR="002156E1" w:rsidRPr="00436D4E" w:rsidRDefault="002156E1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32" w:type="pct"/>
          </w:tcPr>
          <w:p w:rsidR="002156E1" w:rsidRPr="00436D4E" w:rsidRDefault="002156E1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Program to implement string functions</w:t>
            </w:r>
          </w:p>
        </w:tc>
        <w:tc>
          <w:tcPr>
            <w:tcW w:w="693" w:type="pct"/>
          </w:tcPr>
          <w:p w:rsidR="002156E1" w:rsidRPr="00436D4E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2156E1" w:rsidRPr="002156E1" w:rsidRDefault="002156E1" w:rsidP="002156E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3E58">
              <w:rPr>
                <w:rFonts w:ascii="Times New Roman" w:hAnsi="Times New Roman"/>
                <w:sz w:val="24"/>
                <w:szCs w:val="24"/>
              </w:rPr>
              <w:t>17/7/19</w:t>
            </w:r>
          </w:p>
        </w:tc>
      </w:tr>
      <w:tr w:rsidR="002156E1" w:rsidRPr="00436D4E" w:rsidTr="00F41637">
        <w:trPr>
          <w:trHeight w:hRule="exact" w:val="352"/>
        </w:trPr>
        <w:tc>
          <w:tcPr>
            <w:tcW w:w="282" w:type="pct"/>
          </w:tcPr>
          <w:p w:rsidR="002156E1" w:rsidRPr="00436D4E" w:rsidRDefault="002156E1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32" w:type="pct"/>
          </w:tcPr>
          <w:p w:rsidR="002156E1" w:rsidRPr="00436D4E" w:rsidRDefault="002156E1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Program to check whether given string is palindrome or not</w:t>
            </w:r>
          </w:p>
        </w:tc>
        <w:tc>
          <w:tcPr>
            <w:tcW w:w="693" w:type="pct"/>
          </w:tcPr>
          <w:p w:rsidR="002156E1" w:rsidRPr="00436D4E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2156E1" w:rsidRPr="002156E1" w:rsidRDefault="002156E1" w:rsidP="002156E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3E58">
              <w:rPr>
                <w:rFonts w:ascii="Times New Roman" w:hAnsi="Times New Roman"/>
                <w:sz w:val="24"/>
                <w:szCs w:val="24"/>
              </w:rPr>
              <w:t>17/7/19</w:t>
            </w:r>
          </w:p>
        </w:tc>
      </w:tr>
      <w:tr w:rsidR="00F41637" w:rsidRPr="00436D4E" w:rsidTr="00F41637">
        <w:trPr>
          <w:trHeight w:hRule="exact" w:val="370"/>
        </w:trPr>
        <w:tc>
          <w:tcPr>
            <w:tcW w:w="282" w:type="pct"/>
          </w:tcPr>
          <w:p w:rsidR="00F41637" w:rsidRPr="00436D4E" w:rsidRDefault="00F41637" w:rsidP="0055410F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32" w:type="pct"/>
          </w:tcPr>
          <w:p w:rsidR="00F41637" w:rsidRPr="00436D4E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Menu driven program for bank account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24/7/18</w:t>
            </w:r>
          </w:p>
        </w:tc>
      </w:tr>
      <w:tr w:rsidR="00F41637" w:rsidRPr="00436D4E" w:rsidTr="00F41637">
        <w:trPr>
          <w:trHeight w:hRule="exact" w:val="352"/>
        </w:trPr>
        <w:tc>
          <w:tcPr>
            <w:tcW w:w="28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332" w:type="pct"/>
          </w:tcPr>
          <w:p w:rsidR="00F41637" w:rsidRPr="00436D4E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Display default value of all primitive data types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F41637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24/7/18</w:t>
            </w:r>
          </w:p>
        </w:tc>
      </w:tr>
      <w:tr w:rsidR="00F41637" w:rsidRPr="00436D4E" w:rsidTr="00F41637">
        <w:trPr>
          <w:trHeight w:hRule="exact" w:val="370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332" w:type="pct"/>
          </w:tcPr>
          <w:p w:rsidR="00F41637" w:rsidRPr="00436D4E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Program to demonstrate method overloading  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31/7/18</w:t>
            </w:r>
          </w:p>
        </w:tc>
      </w:tr>
      <w:tr w:rsidR="00F41637" w:rsidRPr="00436D4E" w:rsidTr="00DE561B">
        <w:trPr>
          <w:trHeight w:hRule="exact" w:val="622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332" w:type="pct"/>
          </w:tcPr>
          <w:p w:rsidR="00F41637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Program to demonstrate constructor, parameterized constructor, constructor overloading</w:t>
            </w:r>
          </w:p>
        </w:tc>
        <w:tc>
          <w:tcPr>
            <w:tcW w:w="693" w:type="pct"/>
          </w:tcPr>
          <w:p w:rsidR="00F41637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31/7/18</w:t>
            </w:r>
          </w:p>
        </w:tc>
      </w:tr>
      <w:tr w:rsidR="00F41637" w:rsidRPr="00436D4E" w:rsidTr="00F41637">
        <w:trPr>
          <w:trHeight w:hRule="exact" w:val="442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332" w:type="pct"/>
          </w:tcPr>
          <w:p w:rsidR="00F41637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Program for command line argument(factorial)</w:t>
            </w:r>
          </w:p>
        </w:tc>
        <w:tc>
          <w:tcPr>
            <w:tcW w:w="693" w:type="pct"/>
          </w:tcPr>
          <w:p w:rsidR="00F41637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LO1</w:t>
            </w:r>
          </w:p>
        </w:tc>
        <w:tc>
          <w:tcPr>
            <w:tcW w:w="693" w:type="pct"/>
          </w:tcPr>
          <w:p w:rsidR="00F41637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7/8/17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332" w:type="pct"/>
          </w:tcPr>
          <w:p w:rsidR="00F41637" w:rsidRPr="00436D4E" w:rsidRDefault="00F41637" w:rsidP="00377DD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Addition of two matrices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B71D3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7/8/17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Multiplication of two matrices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21/7/18</w:t>
            </w:r>
          </w:p>
        </w:tc>
      </w:tr>
      <w:tr w:rsidR="00F41637" w:rsidRPr="00436D4E" w:rsidTr="002156E1">
        <w:trPr>
          <w:trHeight w:hRule="exact" w:val="460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Transpose of entered matrix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21/7/18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Vector class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to add, remove and display vector elements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28/8/18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Inheritance implementation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LO3</w:t>
            </w:r>
          </w:p>
        </w:tc>
        <w:tc>
          <w:tcPr>
            <w:tcW w:w="693" w:type="pct"/>
          </w:tcPr>
          <w:p w:rsidR="00F41637" w:rsidRDefault="002156E1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28/8/18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3332" w:type="pct"/>
          </w:tcPr>
          <w:p w:rsidR="00F41637" w:rsidRPr="00436D4E" w:rsidRDefault="00F41637" w:rsidP="00C81B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Demonstrate interface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LO3</w:t>
            </w:r>
          </w:p>
        </w:tc>
        <w:tc>
          <w:tcPr>
            <w:tcW w:w="693" w:type="pct"/>
          </w:tcPr>
          <w:p w:rsidR="00F41637" w:rsidRDefault="002156E1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4/9/18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Create user defined packages</w:t>
            </w:r>
          </w:p>
        </w:tc>
        <w:tc>
          <w:tcPr>
            <w:tcW w:w="693" w:type="pct"/>
          </w:tcPr>
          <w:p w:rsidR="00F41637" w:rsidRPr="00436D4E" w:rsidRDefault="00F41637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LO3</w:t>
            </w:r>
          </w:p>
        </w:tc>
        <w:tc>
          <w:tcPr>
            <w:tcW w:w="693" w:type="pct"/>
          </w:tcPr>
          <w:p w:rsidR="00F41637" w:rsidRDefault="002156E1" w:rsidP="00B71D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4/9/18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6D4E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Demonstrate </w:t>
            </w:r>
            <w:r w:rsidRPr="00436D4E">
              <w:rPr>
                <w:rFonts w:ascii="Times New Roman" w:hAnsi="Times New Roman"/>
                <w:sz w:val="24"/>
                <w:szCs w:val="24"/>
              </w:rPr>
              <w:t>Exception handling</w:t>
            </w:r>
          </w:p>
        </w:tc>
        <w:tc>
          <w:tcPr>
            <w:tcW w:w="693" w:type="pct"/>
          </w:tcPr>
          <w:p w:rsidR="00F41637" w:rsidRPr="00436D4E" w:rsidRDefault="00F41637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LO4</w:t>
            </w:r>
          </w:p>
        </w:tc>
        <w:tc>
          <w:tcPr>
            <w:tcW w:w="693" w:type="pct"/>
          </w:tcPr>
          <w:p w:rsidR="00F41637" w:rsidRDefault="002156E1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11/9/18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3332" w:type="pct"/>
          </w:tcPr>
          <w:p w:rsidR="00F41637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Demonstrate Method Overriding</w:t>
            </w:r>
          </w:p>
        </w:tc>
        <w:tc>
          <w:tcPr>
            <w:tcW w:w="693" w:type="pct"/>
          </w:tcPr>
          <w:p w:rsidR="00F41637" w:rsidRPr="00436D4E" w:rsidRDefault="00F41637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LO2</w:t>
            </w:r>
          </w:p>
        </w:tc>
        <w:tc>
          <w:tcPr>
            <w:tcW w:w="693" w:type="pct"/>
          </w:tcPr>
          <w:p w:rsidR="00F41637" w:rsidRDefault="002156E1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11/9/18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Demonstrate Applet </w:t>
            </w:r>
          </w:p>
        </w:tc>
        <w:tc>
          <w:tcPr>
            <w:tcW w:w="693" w:type="pct"/>
          </w:tcPr>
          <w:p w:rsidR="00F41637" w:rsidRPr="00436D4E" w:rsidRDefault="00F41637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LO5</w:t>
            </w:r>
          </w:p>
        </w:tc>
        <w:tc>
          <w:tcPr>
            <w:tcW w:w="693" w:type="pct"/>
          </w:tcPr>
          <w:p w:rsidR="00F41637" w:rsidRDefault="002156E1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11/9/18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BC2B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36D4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Java swings</w:t>
            </w:r>
          </w:p>
        </w:tc>
        <w:tc>
          <w:tcPr>
            <w:tcW w:w="693" w:type="pct"/>
          </w:tcPr>
          <w:p w:rsidR="00F41637" w:rsidRPr="00436D4E" w:rsidRDefault="00F41637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LO5</w:t>
            </w:r>
          </w:p>
        </w:tc>
        <w:tc>
          <w:tcPr>
            <w:tcW w:w="693" w:type="pct"/>
          </w:tcPr>
          <w:p w:rsidR="00F41637" w:rsidRDefault="002156E1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25/9/18</w:t>
            </w:r>
          </w:p>
        </w:tc>
      </w:tr>
      <w:tr w:rsidR="00F41637" w:rsidRPr="00436D4E" w:rsidTr="00F41637">
        <w:trPr>
          <w:trHeight w:hRule="exact" w:val="426"/>
        </w:trPr>
        <w:tc>
          <w:tcPr>
            <w:tcW w:w="282" w:type="pct"/>
          </w:tcPr>
          <w:p w:rsidR="00F41637" w:rsidRPr="00436D4E" w:rsidRDefault="00F41637" w:rsidP="00554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3332" w:type="pct"/>
          </w:tcPr>
          <w:p w:rsidR="00F41637" w:rsidRPr="00436D4E" w:rsidRDefault="00F41637" w:rsidP="00554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Program for multithreading</w:t>
            </w:r>
          </w:p>
        </w:tc>
        <w:tc>
          <w:tcPr>
            <w:tcW w:w="693" w:type="pct"/>
          </w:tcPr>
          <w:p w:rsidR="00F41637" w:rsidRPr="00436D4E" w:rsidRDefault="00F41637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LO4</w:t>
            </w:r>
          </w:p>
        </w:tc>
        <w:tc>
          <w:tcPr>
            <w:tcW w:w="693" w:type="pct"/>
          </w:tcPr>
          <w:p w:rsidR="00F41637" w:rsidRDefault="002156E1" w:rsidP="00D264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25/9/18</w:t>
            </w:r>
          </w:p>
        </w:tc>
      </w:tr>
    </w:tbl>
    <w:p w:rsidR="00866358" w:rsidRDefault="00866358" w:rsidP="001635DD">
      <w:pPr>
        <w:spacing w:after="120" w:line="240" w:lineRule="auto"/>
        <w:rPr>
          <w:rFonts w:ascii="Arial" w:hAnsi="Arial" w:cs="Arial"/>
          <w:sz w:val="24"/>
        </w:rPr>
        <w:sectPr w:rsidR="00866358" w:rsidSect="00B465D3">
          <w:headerReference w:type="default" r:id="rId7"/>
          <w:pgSz w:w="11906" w:h="16838" w:code="9"/>
          <w:pgMar w:top="1440" w:right="1440" w:bottom="1166" w:left="1440" w:header="706" w:footer="706" w:gutter="0"/>
          <w:pgBorders w:offsetFrom="page">
            <w:top w:val="thickThinMediumGap" w:sz="24" w:space="24" w:color="auto"/>
            <w:left w:val="thickThinMediumGap" w:sz="24" w:space="24" w:color="auto"/>
            <w:bottom w:val="thinThickMediumGap" w:sz="24" w:space="24" w:color="auto"/>
            <w:right w:val="thinThickMediumGap" w:sz="24" w:space="24" w:color="auto"/>
          </w:pgBorders>
          <w:cols w:space="708"/>
          <w:docGrid w:linePitch="360"/>
        </w:sectPr>
      </w:pPr>
    </w:p>
    <w:p w:rsidR="00E86AA0" w:rsidRDefault="0055410F" w:rsidP="00C308A5">
      <w:pPr>
        <w:spacing w:after="120" w:line="240" w:lineRule="auto"/>
        <w:ind w:left="50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</w:t>
      </w:r>
      <w:r w:rsidR="00275976">
        <w:rPr>
          <w:rFonts w:ascii="Arial" w:hAnsi="Arial" w:cs="Arial"/>
          <w:sz w:val="24"/>
        </w:rPr>
        <w:t xml:space="preserve"> </w:t>
      </w:r>
      <w:r w:rsidR="00935C44">
        <w:rPr>
          <w:rFonts w:ascii="Arial" w:hAnsi="Arial" w:cs="Arial"/>
          <w:sz w:val="24"/>
        </w:rPr>
        <w:t xml:space="preserve">Nikita </w:t>
      </w:r>
      <w:proofErr w:type="spellStart"/>
      <w:r w:rsidR="00935C44">
        <w:rPr>
          <w:rFonts w:ascii="Arial" w:hAnsi="Arial" w:cs="Arial"/>
          <w:sz w:val="24"/>
        </w:rPr>
        <w:t>lemos</w:t>
      </w:r>
      <w:proofErr w:type="spellEnd"/>
      <w:r w:rsidR="00935C44">
        <w:rPr>
          <w:rFonts w:ascii="Arial" w:hAnsi="Arial" w:cs="Arial"/>
          <w:sz w:val="24"/>
        </w:rPr>
        <w:t>/</w:t>
      </w:r>
      <w:proofErr w:type="spellStart"/>
      <w:r w:rsidR="00086D8E">
        <w:rPr>
          <w:rFonts w:ascii="Arial" w:hAnsi="Arial" w:cs="Arial"/>
          <w:sz w:val="24"/>
        </w:rPr>
        <w:t>Sulochana</w:t>
      </w:r>
      <w:proofErr w:type="spellEnd"/>
      <w:r w:rsidR="00086D8E">
        <w:rPr>
          <w:rFonts w:ascii="Arial" w:hAnsi="Arial" w:cs="Arial"/>
          <w:sz w:val="24"/>
        </w:rPr>
        <w:t xml:space="preserve"> Devi</w:t>
      </w:r>
    </w:p>
    <w:p w:rsidR="003522A4" w:rsidRPr="005157FC" w:rsidRDefault="005157FC" w:rsidP="00E86AA0">
      <w:pPr>
        <w:spacing w:after="12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E86AA0">
        <w:rPr>
          <w:rFonts w:ascii="Arial" w:hAnsi="Arial" w:cs="Arial"/>
          <w:sz w:val="24"/>
        </w:rPr>
        <w:tab/>
      </w:r>
      <w:r w:rsidR="00E86AA0">
        <w:rPr>
          <w:rFonts w:ascii="Arial" w:hAnsi="Arial" w:cs="Arial"/>
          <w:sz w:val="24"/>
        </w:rPr>
        <w:tab/>
      </w:r>
      <w:r w:rsidR="00E86AA0">
        <w:rPr>
          <w:rFonts w:ascii="Arial" w:hAnsi="Arial" w:cs="Arial"/>
          <w:sz w:val="24"/>
        </w:rPr>
        <w:tab/>
        <w:t xml:space="preserve">                                   </w:t>
      </w:r>
      <w:r w:rsidR="00436D4E">
        <w:rPr>
          <w:rFonts w:ascii="Arial" w:hAnsi="Arial" w:cs="Arial"/>
          <w:sz w:val="24"/>
        </w:rPr>
        <w:t xml:space="preserve">  </w:t>
      </w:r>
      <w:proofErr w:type="gramStart"/>
      <w:r w:rsidR="00866358" w:rsidRPr="00A27CFE">
        <w:rPr>
          <w:rFonts w:ascii="Arial" w:hAnsi="Arial" w:cs="Arial"/>
          <w:sz w:val="24"/>
        </w:rPr>
        <w:t>(</w:t>
      </w:r>
      <w:r w:rsidR="00436D4E">
        <w:rPr>
          <w:rFonts w:ascii="Arial" w:hAnsi="Arial" w:cs="Arial"/>
          <w:sz w:val="24"/>
        </w:rPr>
        <w:t>Lab</w:t>
      </w:r>
      <w:r w:rsidR="00866358" w:rsidRPr="00A27CFE">
        <w:rPr>
          <w:rFonts w:ascii="Arial" w:hAnsi="Arial" w:cs="Arial"/>
          <w:sz w:val="24"/>
        </w:rPr>
        <w:t xml:space="preserve"> In-charge – IT Dept.)</w:t>
      </w:r>
      <w:proofErr w:type="gramEnd"/>
      <w:r w:rsidR="0055410F">
        <w:rPr>
          <w:rFonts w:ascii="Arial" w:hAnsi="Arial" w:cs="Arial"/>
          <w:sz w:val="24"/>
        </w:rPr>
        <w:t xml:space="preserve"> </w:t>
      </w:r>
      <w:r w:rsidR="00600498">
        <w:rPr>
          <w:rFonts w:ascii="Arial" w:hAnsi="Arial" w:cs="Arial"/>
          <w:sz w:val="24"/>
        </w:rPr>
        <w:t xml:space="preserve">  </w:t>
      </w:r>
      <w:r w:rsidR="00436D4E">
        <w:rPr>
          <w:rFonts w:ascii="Arial" w:hAnsi="Arial" w:cs="Arial"/>
          <w:sz w:val="24"/>
        </w:rPr>
        <w:t xml:space="preserve">    </w:t>
      </w:r>
      <w:r w:rsidR="00436D4E">
        <w:rPr>
          <w:rFonts w:ascii="Arial" w:hAnsi="Arial" w:cs="Arial"/>
          <w:sz w:val="24"/>
        </w:rPr>
        <w:tab/>
        <w:t xml:space="preserve">        </w:t>
      </w:r>
    </w:p>
    <w:sectPr w:rsidR="003522A4" w:rsidRPr="005157FC" w:rsidSect="00436D4E">
      <w:type w:val="continuous"/>
      <w:pgSz w:w="11906" w:h="16838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496" w:rsidRDefault="00D26496">
      <w:pPr>
        <w:spacing w:after="0" w:line="240" w:lineRule="auto"/>
      </w:pPr>
      <w:r>
        <w:separator/>
      </w:r>
    </w:p>
  </w:endnote>
  <w:endnote w:type="continuationSeparator" w:id="1">
    <w:p w:rsidR="00D26496" w:rsidRDefault="00D264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496" w:rsidRDefault="00D26496">
      <w:pPr>
        <w:spacing w:after="0" w:line="240" w:lineRule="auto"/>
      </w:pPr>
      <w:r>
        <w:separator/>
      </w:r>
    </w:p>
  </w:footnote>
  <w:footnote w:type="continuationSeparator" w:id="1">
    <w:p w:rsidR="00D26496" w:rsidRDefault="00D264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6496" w:rsidRPr="00432A01" w:rsidRDefault="00D26496" w:rsidP="00E30856">
    <w:pPr>
      <w:spacing w:before="240" w:after="0" w:line="240" w:lineRule="auto"/>
      <w:jc w:val="center"/>
      <w:rPr>
        <w:rFonts w:ascii="Arial" w:hAnsi="Arial" w:cs="Arial"/>
        <w:b/>
        <w:sz w:val="36"/>
        <w:szCs w:val="20"/>
      </w:rPr>
    </w:pPr>
    <w:r>
      <w:rPr>
        <w:noProof/>
        <w:sz w:val="20"/>
        <w:lang w:val="en-US" w:eastAsia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446405</wp:posOffset>
          </wp:positionH>
          <wp:positionV relativeFrom="paragraph">
            <wp:posOffset>55245</wp:posOffset>
          </wp:positionV>
          <wp:extent cx="490220" cy="465455"/>
          <wp:effectExtent l="19050" t="0" r="508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0220" cy="465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sz w:val="36"/>
        <w:szCs w:val="20"/>
      </w:rPr>
      <w:t xml:space="preserve">      </w:t>
    </w:r>
    <w:r w:rsidRPr="00432A01">
      <w:rPr>
        <w:rFonts w:ascii="Arial" w:hAnsi="Arial" w:cs="Arial"/>
        <w:b/>
        <w:sz w:val="36"/>
        <w:szCs w:val="20"/>
      </w:rPr>
      <w:t>XAVIER INSTITUTE OF ENGINEERING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09492D"/>
    <w:multiLevelType w:val="hybridMultilevel"/>
    <w:tmpl w:val="6136C73C"/>
    <w:lvl w:ilvl="0" w:tplc="D7BCF4A8">
      <w:start w:val="1"/>
      <w:numFmt w:val="decimal"/>
      <w:lvlText w:val="%1."/>
      <w:lvlJc w:val="left"/>
      <w:pPr>
        <w:ind w:left="135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2070" w:hanging="360"/>
      </w:pPr>
    </w:lvl>
    <w:lvl w:ilvl="2" w:tplc="4009001B" w:tentative="1">
      <w:start w:val="1"/>
      <w:numFmt w:val="lowerRoman"/>
      <w:lvlText w:val="%3."/>
      <w:lvlJc w:val="right"/>
      <w:pPr>
        <w:ind w:left="2790" w:hanging="180"/>
      </w:pPr>
    </w:lvl>
    <w:lvl w:ilvl="3" w:tplc="4009000F" w:tentative="1">
      <w:start w:val="1"/>
      <w:numFmt w:val="decimal"/>
      <w:lvlText w:val="%4."/>
      <w:lvlJc w:val="left"/>
      <w:pPr>
        <w:ind w:left="3510" w:hanging="360"/>
      </w:pPr>
    </w:lvl>
    <w:lvl w:ilvl="4" w:tplc="40090019" w:tentative="1">
      <w:start w:val="1"/>
      <w:numFmt w:val="lowerLetter"/>
      <w:lvlText w:val="%5."/>
      <w:lvlJc w:val="left"/>
      <w:pPr>
        <w:ind w:left="4230" w:hanging="360"/>
      </w:pPr>
    </w:lvl>
    <w:lvl w:ilvl="5" w:tplc="4009001B" w:tentative="1">
      <w:start w:val="1"/>
      <w:numFmt w:val="lowerRoman"/>
      <w:lvlText w:val="%6."/>
      <w:lvlJc w:val="right"/>
      <w:pPr>
        <w:ind w:left="4950" w:hanging="180"/>
      </w:pPr>
    </w:lvl>
    <w:lvl w:ilvl="6" w:tplc="4009000F" w:tentative="1">
      <w:start w:val="1"/>
      <w:numFmt w:val="decimal"/>
      <w:lvlText w:val="%7."/>
      <w:lvlJc w:val="left"/>
      <w:pPr>
        <w:ind w:left="5670" w:hanging="360"/>
      </w:pPr>
    </w:lvl>
    <w:lvl w:ilvl="7" w:tplc="40090019" w:tentative="1">
      <w:start w:val="1"/>
      <w:numFmt w:val="lowerLetter"/>
      <w:lvlText w:val="%8."/>
      <w:lvlJc w:val="left"/>
      <w:pPr>
        <w:ind w:left="6390" w:hanging="360"/>
      </w:pPr>
    </w:lvl>
    <w:lvl w:ilvl="8" w:tplc="40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3522A4"/>
    <w:rsid w:val="00086D8E"/>
    <w:rsid w:val="0009483F"/>
    <w:rsid w:val="00105B6D"/>
    <w:rsid w:val="001126D4"/>
    <w:rsid w:val="001635DD"/>
    <w:rsid w:val="0019293F"/>
    <w:rsid w:val="001D7F10"/>
    <w:rsid w:val="00201CAC"/>
    <w:rsid w:val="002156E1"/>
    <w:rsid w:val="00232E34"/>
    <w:rsid w:val="00234C19"/>
    <w:rsid w:val="00275976"/>
    <w:rsid w:val="002775E6"/>
    <w:rsid w:val="0028560A"/>
    <w:rsid w:val="00286ADD"/>
    <w:rsid w:val="002D074E"/>
    <w:rsid w:val="00334EF6"/>
    <w:rsid w:val="003522A4"/>
    <w:rsid w:val="00377DD6"/>
    <w:rsid w:val="00394F70"/>
    <w:rsid w:val="003D23CE"/>
    <w:rsid w:val="003D6E80"/>
    <w:rsid w:val="00436D4E"/>
    <w:rsid w:val="0045102F"/>
    <w:rsid w:val="004A2BF6"/>
    <w:rsid w:val="004C4D20"/>
    <w:rsid w:val="004D0F56"/>
    <w:rsid w:val="005157FC"/>
    <w:rsid w:val="00523BA6"/>
    <w:rsid w:val="005241D4"/>
    <w:rsid w:val="00535770"/>
    <w:rsid w:val="0055410F"/>
    <w:rsid w:val="00590441"/>
    <w:rsid w:val="00600498"/>
    <w:rsid w:val="00610807"/>
    <w:rsid w:val="00644AA6"/>
    <w:rsid w:val="006A2F80"/>
    <w:rsid w:val="00793FB2"/>
    <w:rsid w:val="007E744A"/>
    <w:rsid w:val="007F07B6"/>
    <w:rsid w:val="00866358"/>
    <w:rsid w:val="008B39C5"/>
    <w:rsid w:val="008D7963"/>
    <w:rsid w:val="008E20B8"/>
    <w:rsid w:val="00935C44"/>
    <w:rsid w:val="00947756"/>
    <w:rsid w:val="00980E40"/>
    <w:rsid w:val="009D58AC"/>
    <w:rsid w:val="009D6375"/>
    <w:rsid w:val="00A26D89"/>
    <w:rsid w:val="00A4393F"/>
    <w:rsid w:val="00A62E59"/>
    <w:rsid w:val="00A63532"/>
    <w:rsid w:val="00A85A31"/>
    <w:rsid w:val="00AB38C6"/>
    <w:rsid w:val="00AC45D9"/>
    <w:rsid w:val="00B23517"/>
    <w:rsid w:val="00B465D3"/>
    <w:rsid w:val="00B55818"/>
    <w:rsid w:val="00B71D31"/>
    <w:rsid w:val="00BC2BBA"/>
    <w:rsid w:val="00C02635"/>
    <w:rsid w:val="00C308A5"/>
    <w:rsid w:val="00C33411"/>
    <w:rsid w:val="00C643A4"/>
    <w:rsid w:val="00C75ECF"/>
    <w:rsid w:val="00C81BB2"/>
    <w:rsid w:val="00D02472"/>
    <w:rsid w:val="00D26496"/>
    <w:rsid w:val="00D46E20"/>
    <w:rsid w:val="00DE561B"/>
    <w:rsid w:val="00DF2B1C"/>
    <w:rsid w:val="00E30856"/>
    <w:rsid w:val="00E53DA5"/>
    <w:rsid w:val="00E86AA0"/>
    <w:rsid w:val="00F35610"/>
    <w:rsid w:val="00F41637"/>
    <w:rsid w:val="00F42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22A4"/>
    <w:pPr>
      <w:spacing w:after="200" w:line="276" w:lineRule="auto"/>
    </w:pPr>
    <w:rPr>
      <w:rFonts w:ascii="Calibri" w:hAnsi="Calibri"/>
      <w:sz w:val="22"/>
      <w:szCs w:val="2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00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00498"/>
    <w:rPr>
      <w:rFonts w:ascii="Tahoma" w:hAnsi="Tahoma" w:cs="Tahoma"/>
      <w:sz w:val="16"/>
      <w:szCs w:val="16"/>
      <w:lang w:val="en-IN" w:eastAsia="en-IN"/>
    </w:rPr>
  </w:style>
  <w:style w:type="paragraph" w:styleId="Header">
    <w:name w:val="header"/>
    <w:basedOn w:val="Normal"/>
    <w:link w:val="HeaderChar"/>
    <w:rsid w:val="00523B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23BA6"/>
    <w:rPr>
      <w:rFonts w:ascii="Calibri" w:hAnsi="Calibri"/>
      <w:sz w:val="22"/>
      <w:szCs w:val="22"/>
      <w:lang w:val="en-IN" w:eastAsia="en-IN"/>
    </w:rPr>
  </w:style>
  <w:style w:type="paragraph" w:styleId="Footer">
    <w:name w:val="footer"/>
    <w:basedOn w:val="Normal"/>
    <w:link w:val="FooterChar"/>
    <w:rsid w:val="00523B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23BA6"/>
    <w:rPr>
      <w:rFonts w:ascii="Calibri" w:hAnsi="Calibri"/>
      <w:sz w:val="22"/>
      <w:szCs w:val="22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18th January 2010</vt:lpstr>
    </vt:vector>
  </TitlesOfParts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18th January 2010</dc:title>
  <dc:creator>XIE</dc:creator>
  <cp:lastModifiedBy>Administrator</cp:lastModifiedBy>
  <cp:revision>4</cp:revision>
  <cp:lastPrinted>2010-08-17T04:10:00Z</cp:lastPrinted>
  <dcterms:created xsi:type="dcterms:W3CDTF">2018-07-23T06:13:00Z</dcterms:created>
  <dcterms:modified xsi:type="dcterms:W3CDTF">2018-07-23T06:23:00Z</dcterms:modified>
</cp:coreProperties>
</file>