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641E" w:rsidRPr="00E16588" w:rsidRDefault="00B7641E" w:rsidP="00B7641E">
      <w:pPr>
        <w:jc w:val="center"/>
        <w:rPr>
          <w:b/>
          <w:sz w:val="28"/>
        </w:rPr>
      </w:pPr>
      <w:r>
        <w:rPr>
          <w:b/>
          <w:sz w:val="28"/>
          <w:highlight w:val="lightGray"/>
        </w:rPr>
        <w:t>EXPERIMENT NO.1</w:t>
      </w:r>
    </w:p>
    <w:p w:rsidR="00B7641E" w:rsidRPr="00E16588" w:rsidRDefault="00B7641E" w:rsidP="00B7641E">
      <w:pPr>
        <w:jc w:val="center"/>
        <w:rPr>
          <w:b/>
          <w:sz w:val="28"/>
          <w:u w:val="thick"/>
        </w:rPr>
      </w:pPr>
      <w:r w:rsidRPr="00E16588">
        <w:rPr>
          <w:b/>
          <w:sz w:val="28"/>
          <w:u w:val="thick"/>
        </w:rPr>
        <w:t>ARRAY</w:t>
      </w:r>
      <w:r w:rsidRPr="00E16588">
        <w:rPr>
          <w:rFonts w:ascii="Times New Roman" w:hAnsi="Times New Roman" w:cs="Times New Roman"/>
          <w:bCs/>
          <w:color w:val="00000A"/>
          <w:sz w:val="24"/>
          <w:szCs w:val="28"/>
          <w:u w:val="thick"/>
        </w:rPr>
        <w:t xml:space="preserve"> </w:t>
      </w:r>
      <w:r w:rsidRPr="00E16588">
        <w:rPr>
          <w:b/>
          <w:sz w:val="28"/>
          <w:u w:val="thick"/>
        </w:rPr>
        <w:t>IMPLEMENTATION OF STACK</w:t>
      </w:r>
      <w:r w:rsidRPr="00E16588">
        <w:rPr>
          <w:rFonts w:ascii="Times New Roman" w:hAnsi="Times New Roman" w:cs="Times New Roman"/>
          <w:bCs/>
          <w:color w:val="00000A"/>
          <w:sz w:val="24"/>
          <w:szCs w:val="28"/>
          <w:u w:val="thick"/>
        </w:rPr>
        <w:t xml:space="preserve"> </w:t>
      </w:r>
    </w:p>
    <w:p w:rsidR="00B7641E" w:rsidRDefault="00B7641E" w:rsidP="00B7641E">
      <w:pPr>
        <w:spacing w:after="120" w:line="240" w:lineRule="auto"/>
        <w:jc w:val="both"/>
        <w:rPr>
          <w:sz w:val="24"/>
        </w:rPr>
      </w:pPr>
      <w:r w:rsidRPr="00F33B27">
        <w:rPr>
          <w:b/>
          <w:sz w:val="24"/>
          <w:u w:val="single"/>
        </w:rPr>
        <w:t>Program Statement</w:t>
      </w:r>
      <w:r w:rsidRPr="00E16588">
        <w:rPr>
          <w:b/>
          <w:sz w:val="24"/>
        </w:rPr>
        <w:t>:</w:t>
      </w:r>
      <w:r>
        <w:rPr>
          <w:b/>
          <w:sz w:val="24"/>
        </w:rPr>
        <w:t xml:space="preserve"> </w:t>
      </w:r>
      <w:r w:rsidR="003C6786">
        <w:rPr>
          <w:sz w:val="24"/>
        </w:rPr>
        <w:t>Construct a</w:t>
      </w:r>
      <w:r w:rsidRPr="001B15EF">
        <w:rPr>
          <w:sz w:val="24"/>
        </w:rPr>
        <w:t xml:space="preserve"> menu-driven </w:t>
      </w:r>
      <w:r>
        <w:rPr>
          <w:sz w:val="24"/>
        </w:rPr>
        <w:t xml:space="preserve">C </w:t>
      </w:r>
      <w:r w:rsidRPr="001B15EF">
        <w:rPr>
          <w:sz w:val="24"/>
        </w:rPr>
        <w:t xml:space="preserve">program </w:t>
      </w:r>
      <w:r>
        <w:rPr>
          <w:sz w:val="24"/>
        </w:rPr>
        <w:t>to i</w:t>
      </w:r>
      <w:r w:rsidRPr="001B15EF">
        <w:rPr>
          <w:sz w:val="24"/>
        </w:rPr>
        <w:t xml:space="preserve">mplement stack operations using </w:t>
      </w:r>
    </w:p>
    <w:p w:rsidR="00B7641E" w:rsidRPr="001B15EF" w:rsidRDefault="00B7641E" w:rsidP="00210872">
      <w:pPr>
        <w:spacing w:after="120" w:line="240" w:lineRule="auto"/>
        <w:rPr>
          <w:sz w:val="24"/>
        </w:rPr>
      </w:pPr>
      <w:proofErr w:type="gramStart"/>
      <w:r w:rsidRPr="001B15EF">
        <w:rPr>
          <w:sz w:val="24"/>
        </w:rPr>
        <w:t>array</w:t>
      </w:r>
      <w:proofErr w:type="gramEnd"/>
      <w:r w:rsidRPr="001B15EF">
        <w:rPr>
          <w:sz w:val="24"/>
        </w:rPr>
        <w:t>.</w:t>
      </w:r>
    </w:p>
    <w:p w:rsidR="00B7641E" w:rsidRDefault="00B7641E" w:rsidP="00B7641E">
      <w:pPr>
        <w:spacing w:after="120" w:line="240" w:lineRule="auto"/>
        <w:jc w:val="both"/>
        <w:rPr>
          <w:b/>
          <w:sz w:val="24"/>
          <w:u w:val="single"/>
        </w:rPr>
      </w:pPr>
      <w:r>
        <w:rPr>
          <w:b/>
          <w:sz w:val="24"/>
          <w:u w:val="single"/>
        </w:rPr>
        <w:t>Course Objective</w:t>
      </w:r>
      <w:r w:rsidRPr="00B7641E">
        <w:rPr>
          <w:b/>
          <w:sz w:val="24"/>
        </w:rPr>
        <w:t xml:space="preserve">: </w:t>
      </w:r>
      <w:r w:rsidRPr="00B7641E">
        <w:rPr>
          <w:sz w:val="24"/>
        </w:rPr>
        <w:t>To</w:t>
      </w:r>
      <w:r w:rsidR="00210872">
        <w:rPr>
          <w:sz w:val="24"/>
        </w:rPr>
        <w:t xml:space="preserve"> </w:t>
      </w:r>
      <w:r w:rsidR="00210872">
        <w:rPr>
          <w:sz w:val="23"/>
          <w:szCs w:val="23"/>
        </w:rPr>
        <w:t>design and implement linear data structures (CO1).</w:t>
      </w:r>
    </w:p>
    <w:p w:rsidR="00B7641E" w:rsidRPr="00F33B27" w:rsidRDefault="00B7641E" w:rsidP="00B7641E">
      <w:pPr>
        <w:rPr>
          <w:b/>
          <w:sz w:val="24"/>
          <w:u w:val="single"/>
        </w:rPr>
      </w:pPr>
      <w:r w:rsidRPr="00F33B27">
        <w:rPr>
          <w:b/>
          <w:sz w:val="24"/>
          <w:u w:val="single"/>
        </w:rPr>
        <w:t>Theory</w:t>
      </w:r>
      <w:r w:rsidRPr="00E16588">
        <w:rPr>
          <w:b/>
          <w:sz w:val="24"/>
        </w:rPr>
        <w:t>:</w:t>
      </w:r>
    </w:p>
    <w:p w:rsidR="00B7641E" w:rsidRPr="00F33B27" w:rsidRDefault="00B7641E" w:rsidP="00B7641E">
      <w:pPr>
        <w:jc w:val="both"/>
        <w:rPr>
          <w:sz w:val="24"/>
        </w:rPr>
      </w:pPr>
      <w:r w:rsidRPr="00F33B27">
        <w:rPr>
          <w:sz w:val="24"/>
        </w:rPr>
        <w:t>Stack is simply a list of elements with insertions and deletions permitted at one end—called the stack top. That means that it is possible to remove elements from a stack in reverse order from the insertion of elements into the stack. Thus, a stack data structure exhibits the LIFO (last in first out) property. Push and pop are the operations that are provided for insertion of an element into the stack and the removal of an element from the stack, respectively.</w:t>
      </w:r>
    </w:p>
    <w:p w:rsidR="00B7641E" w:rsidRPr="00F33B27" w:rsidRDefault="00B7641E" w:rsidP="00B7641E">
      <w:pPr>
        <w:jc w:val="both"/>
        <w:rPr>
          <w:sz w:val="24"/>
        </w:rPr>
      </w:pPr>
      <w:bookmarkStart w:id="0" w:name="486"/>
      <w:bookmarkStart w:id="1" w:name="page228"/>
      <w:bookmarkEnd w:id="0"/>
      <w:bookmarkEnd w:id="1"/>
      <w:r w:rsidRPr="00F33B27">
        <w:rPr>
          <w:sz w:val="24"/>
        </w:rPr>
        <w:t>Since a stack is basically a list, it can be implemented by using an array or by using a linked representation.</w:t>
      </w:r>
    </w:p>
    <w:p w:rsidR="00B7641E" w:rsidRPr="00BE44C9" w:rsidRDefault="00B7641E" w:rsidP="00B7641E">
      <w:pPr>
        <w:rPr>
          <w:b/>
          <w:sz w:val="24"/>
        </w:rPr>
      </w:pPr>
      <w:bookmarkStart w:id="2" w:name="487"/>
      <w:bookmarkStart w:id="3" w:name="ch19lev2sec1"/>
      <w:bookmarkEnd w:id="2"/>
      <w:bookmarkEnd w:id="3"/>
      <w:r w:rsidRPr="00BE44C9">
        <w:rPr>
          <w:b/>
          <w:sz w:val="24"/>
        </w:rPr>
        <w:t>Array Implementation of a Stack</w:t>
      </w:r>
    </w:p>
    <w:p w:rsidR="00B7641E" w:rsidRPr="00F33B27" w:rsidRDefault="00B7641E" w:rsidP="00B7641E">
      <w:pPr>
        <w:jc w:val="both"/>
        <w:rPr>
          <w:sz w:val="24"/>
        </w:rPr>
      </w:pPr>
      <w:r w:rsidRPr="00BE44C9">
        <w:rPr>
          <w:sz w:val="24"/>
        </w:rPr>
        <w:t>When an array is used to implement a stack, the push and pop operations are realized by using the operations available on an array. The limitation of an array implementation is that the stack cannot grow and shrink dynamically as per the requirement.</w:t>
      </w:r>
    </w:p>
    <w:p w:rsidR="00B7641E" w:rsidRPr="00BE44C9" w:rsidRDefault="00B7641E" w:rsidP="00B7641E">
      <w:pPr>
        <w:jc w:val="both"/>
        <w:rPr>
          <w:sz w:val="24"/>
        </w:rPr>
      </w:pPr>
      <w:r w:rsidRPr="00F33B27">
        <w:rPr>
          <w:sz w:val="24"/>
        </w:rPr>
        <w:t>Following figure shows the push and pop operations on the stack:-</w:t>
      </w:r>
    </w:p>
    <w:p w:rsidR="00B7641E" w:rsidRDefault="00B7641E" w:rsidP="00B7641E">
      <w:pPr>
        <w:tabs>
          <w:tab w:val="left" w:pos="990"/>
        </w:tabs>
        <w:ind w:left="990"/>
        <w:rPr>
          <w:b/>
          <w:sz w:val="24"/>
        </w:rPr>
      </w:pPr>
      <w:r w:rsidRPr="00F33B27">
        <w:rPr>
          <w:b/>
          <w:noProof/>
          <w:sz w:val="24"/>
        </w:rPr>
        <w:drawing>
          <wp:inline distT="0" distB="0" distL="0" distR="0">
            <wp:extent cx="3872466" cy="1222744"/>
            <wp:effectExtent l="19050" t="0" r="0" b="0"/>
            <wp:docPr id="2"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010400" cy="3429000"/>
                      <a:chOff x="1219200" y="2209800"/>
                      <a:chExt cx="7010400" cy="3429000"/>
                    </a:xfrm>
                  </a:grpSpPr>
                  <a:grpSp>
                    <a:nvGrpSpPr>
                      <a:cNvPr id="44" name="Group 43"/>
                      <a:cNvGrpSpPr/>
                    </a:nvGrpSpPr>
                    <a:grpSpPr>
                      <a:xfrm>
                        <a:off x="1219200" y="2209800"/>
                        <a:ext cx="7010400" cy="3429000"/>
                        <a:chOff x="1219200" y="2209800"/>
                        <a:chExt cx="7010400" cy="3429000"/>
                      </a:xfrm>
                    </a:grpSpPr>
                    <a:sp>
                      <a:nvSpPr>
                        <a:cNvPr id="4102" name="Line 6"/>
                        <a:cNvSpPr>
                          <a:spLocks noChangeShapeType="1"/>
                        </a:cNvSpPr>
                      </a:nvSpPr>
                      <a:spPr bwMode="auto">
                        <a:xfrm>
                          <a:off x="1219200" y="2209800"/>
                          <a:ext cx="0" cy="335280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03" name="Line 7"/>
                        <a:cNvSpPr>
                          <a:spLocks noChangeShapeType="1"/>
                        </a:cNvSpPr>
                      </a:nvSpPr>
                      <a:spPr bwMode="auto">
                        <a:xfrm>
                          <a:off x="1219200" y="5562600"/>
                          <a:ext cx="1066800" cy="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04" name="Line 8"/>
                        <a:cNvSpPr>
                          <a:spLocks noChangeShapeType="1"/>
                        </a:cNvSpPr>
                      </a:nvSpPr>
                      <a:spPr bwMode="auto">
                        <a:xfrm>
                          <a:off x="2286000" y="2209800"/>
                          <a:ext cx="0" cy="335280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05" name="Line 9"/>
                        <a:cNvSpPr>
                          <a:spLocks noChangeShapeType="1"/>
                        </a:cNvSpPr>
                      </a:nvSpPr>
                      <a:spPr bwMode="auto">
                        <a:xfrm>
                          <a:off x="1219200" y="5105400"/>
                          <a:ext cx="1066800" cy="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06" name="Line 10"/>
                        <a:cNvSpPr>
                          <a:spLocks noChangeShapeType="1"/>
                        </a:cNvSpPr>
                      </a:nvSpPr>
                      <a:spPr bwMode="auto">
                        <a:xfrm>
                          <a:off x="1219200" y="4648200"/>
                          <a:ext cx="1066800" cy="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07" name="Line 11"/>
                        <a:cNvSpPr>
                          <a:spLocks noChangeShapeType="1"/>
                        </a:cNvSpPr>
                      </a:nvSpPr>
                      <a:spPr bwMode="auto">
                        <a:xfrm>
                          <a:off x="1219200" y="4191000"/>
                          <a:ext cx="1066800" cy="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08" name="Line 12"/>
                        <a:cNvSpPr>
                          <a:spLocks noChangeShapeType="1"/>
                        </a:cNvSpPr>
                      </a:nvSpPr>
                      <a:spPr bwMode="auto">
                        <a:xfrm>
                          <a:off x="1219200" y="3733800"/>
                          <a:ext cx="1066800" cy="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11" name="Text Box 15"/>
                        <a:cNvSpPr txBox="1">
                          <a:spLocks noChangeArrowheads="1"/>
                        </a:cNvSpPr>
                      </a:nvSpPr>
                      <a:spPr bwMode="auto">
                        <a:xfrm>
                          <a:off x="1600200" y="5105400"/>
                          <a:ext cx="336550" cy="366713"/>
                        </a:xfrm>
                        <a:prstGeom prst="rect">
                          <a:avLst/>
                        </a:prstGeom>
                        <a:noFill/>
                        <a:ln w="9525">
                          <a:noFill/>
                          <a:miter lim="800000"/>
                          <a:headEnd/>
                          <a:tailEnd/>
                        </a:ln>
                        <a:effectLst/>
                      </a:spPr>
                      <a:txSp>
                        <a:txBody>
                          <a:bodyPr wrap="none">
                            <a:spAutoFit/>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r>
                              <a:rPr lang="en-US" i="0"/>
                              <a:t>A</a:t>
                            </a:r>
                          </a:p>
                        </a:txBody>
                        <a:useSpRect/>
                      </a:txSp>
                    </a:sp>
                    <a:sp>
                      <a:nvSpPr>
                        <a:cNvPr id="4112" name="Text Box 16"/>
                        <a:cNvSpPr txBox="1">
                          <a:spLocks noChangeArrowheads="1"/>
                        </a:cNvSpPr>
                      </a:nvSpPr>
                      <a:spPr bwMode="auto">
                        <a:xfrm>
                          <a:off x="1600200" y="4648200"/>
                          <a:ext cx="336550" cy="366713"/>
                        </a:xfrm>
                        <a:prstGeom prst="rect">
                          <a:avLst/>
                        </a:prstGeom>
                        <a:noFill/>
                        <a:ln w="9525">
                          <a:noFill/>
                          <a:miter lim="800000"/>
                          <a:headEnd/>
                          <a:tailEnd/>
                        </a:ln>
                        <a:effectLst/>
                      </a:spPr>
                      <a:txSp>
                        <a:txBody>
                          <a:bodyPr wrap="none">
                            <a:spAutoFit/>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r>
                              <a:rPr lang="en-US" i="0"/>
                              <a:t>X</a:t>
                            </a:r>
                          </a:p>
                        </a:txBody>
                        <a:useSpRect/>
                      </a:txSp>
                    </a:sp>
                    <a:sp>
                      <a:nvSpPr>
                        <a:cNvPr id="4113" name="Text Box 17"/>
                        <a:cNvSpPr txBox="1">
                          <a:spLocks noChangeArrowheads="1"/>
                        </a:cNvSpPr>
                      </a:nvSpPr>
                      <a:spPr bwMode="auto">
                        <a:xfrm>
                          <a:off x="1600200" y="4191000"/>
                          <a:ext cx="349250" cy="366713"/>
                        </a:xfrm>
                        <a:prstGeom prst="rect">
                          <a:avLst/>
                        </a:prstGeom>
                        <a:noFill/>
                        <a:ln w="9525">
                          <a:noFill/>
                          <a:miter lim="800000"/>
                          <a:headEnd/>
                          <a:tailEnd/>
                        </a:ln>
                        <a:effectLst/>
                      </a:spPr>
                      <a:txSp>
                        <a:txBody>
                          <a:bodyPr wrap="none">
                            <a:spAutoFit/>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r>
                              <a:rPr lang="en-US" i="0"/>
                              <a:t>R</a:t>
                            </a:r>
                          </a:p>
                        </a:txBody>
                        <a:useSpRect/>
                      </a:txSp>
                    </a:sp>
                    <a:sp>
                      <a:nvSpPr>
                        <a:cNvPr id="4114" name="Text Box 18"/>
                        <a:cNvSpPr txBox="1">
                          <a:spLocks noChangeArrowheads="1"/>
                        </a:cNvSpPr>
                      </a:nvSpPr>
                      <a:spPr bwMode="auto">
                        <a:xfrm>
                          <a:off x="1600200" y="3733800"/>
                          <a:ext cx="349250" cy="366713"/>
                        </a:xfrm>
                        <a:prstGeom prst="rect">
                          <a:avLst/>
                        </a:prstGeom>
                        <a:noFill/>
                        <a:ln w="9525">
                          <a:noFill/>
                          <a:miter lim="800000"/>
                          <a:headEnd/>
                          <a:tailEnd/>
                        </a:ln>
                        <a:effectLst/>
                      </a:spPr>
                      <a:txSp>
                        <a:txBody>
                          <a:bodyPr wrap="none">
                            <a:spAutoFit/>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r>
                              <a:rPr lang="en-US" i="0"/>
                              <a:t>C</a:t>
                            </a:r>
                          </a:p>
                        </a:txBody>
                        <a:useSpRect/>
                      </a:txSp>
                    </a:sp>
                    <a:sp>
                      <a:nvSpPr>
                        <a:cNvPr id="4115" name="AutoShape 19"/>
                        <a:cNvSpPr>
                          <a:spLocks noChangeArrowheads="1"/>
                        </a:cNvSpPr>
                      </a:nvSpPr>
                      <a:spPr bwMode="auto">
                        <a:xfrm>
                          <a:off x="2590800" y="3810000"/>
                          <a:ext cx="1143000" cy="304800"/>
                        </a:xfrm>
                        <a:prstGeom prst="rightArrow">
                          <a:avLst>
                            <a:gd name="adj1" fmla="val 50000"/>
                            <a:gd name="adj2" fmla="val 93750"/>
                          </a:avLst>
                        </a:prstGeom>
                        <a:noFill/>
                        <a:ln w="9525">
                          <a:solidFill>
                            <a:schemeClr val="tx1"/>
                          </a:solidFill>
                          <a:miter lim="800000"/>
                          <a:headEnd/>
                          <a:tailEnd/>
                        </a:ln>
                        <a:effectLst/>
                      </a:spPr>
                      <a:txSp>
                        <a:txBody>
                          <a:bodyPr wrap="none" anchor="ct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16" name="Text Box 20"/>
                        <a:cNvSpPr txBox="1">
                          <a:spLocks noChangeArrowheads="1"/>
                        </a:cNvSpPr>
                      </a:nvSpPr>
                      <a:spPr bwMode="auto">
                        <a:xfrm>
                          <a:off x="2574925" y="4151313"/>
                          <a:ext cx="1022350" cy="366712"/>
                        </a:xfrm>
                        <a:prstGeom prst="rect">
                          <a:avLst/>
                        </a:prstGeom>
                        <a:noFill/>
                        <a:ln w="9525">
                          <a:noFill/>
                          <a:miter lim="800000"/>
                          <a:headEnd/>
                          <a:tailEnd/>
                        </a:ln>
                        <a:effectLst/>
                      </a:spPr>
                      <a:txSp>
                        <a:txBody>
                          <a:bodyPr wrap="none">
                            <a:spAutoFit/>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r>
                              <a:rPr lang="en-US" i="0"/>
                              <a:t>push(M)</a:t>
                            </a:r>
                          </a:p>
                        </a:txBody>
                        <a:useSpRect/>
                      </a:txSp>
                    </a:sp>
                    <a:sp>
                      <a:nvSpPr>
                        <a:cNvPr id="4117" name="Line 21"/>
                        <a:cNvSpPr>
                          <a:spLocks noChangeShapeType="1"/>
                        </a:cNvSpPr>
                      </a:nvSpPr>
                      <a:spPr bwMode="auto">
                        <a:xfrm>
                          <a:off x="4038600" y="2286000"/>
                          <a:ext cx="0" cy="335280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18" name="Line 22"/>
                        <a:cNvSpPr>
                          <a:spLocks noChangeShapeType="1"/>
                        </a:cNvSpPr>
                      </a:nvSpPr>
                      <a:spPr bwMode="auto">
                        <a:xfrm>
                          <a:off x="4038600" y="5638800"/>
                          <a:ext cx="1066800" cy="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19" name="Line 23"/>
                        <a:cNvSpPr>
                          <a:spLocks noChangeShapeType="1"/>
                        </a:cNvSpPr>
                      </a:nvSpPr>
                      <a:spPr bwMode="auto">
                        <a:xfrm>
                          <a:off x="5105400" y="2286000"/>
                          <a:ext cx="0" cy="335280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20" name="Line 24"/>
                        <a:cNvSpPr>
                          <a:spLocks noChangeShapeType="1"/>
                        </a:cNvSpPr>
                      </a:nvSpPr>
                      <a:spPr bwMode="auto">
                        <a:xfrm>
                          <a:off x="4038600" y="5181600"/>
                          <a:ext cx="1066800" cy="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21" name="Line 25"/>
                        <a:cNvSpPr>
                          <a:spLocks noChangeShapeType="1"/>
                        </a:cNvSpPr>
                      </a:nvSpPr>
                      <a:spPr bwMode="auto">
                        <a:xfrm>
                          <a:off x="4038600" y="4724400"/>
                          <a:ext cx="1066800" cy="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22" name="Line 26"/>
                        <a:cNvSpPr>
                          <a:spLocks noChangeShapeType="1"/>
                        </a:cNvSpPr>
                      </a:nvSpPr>
                      <a:spPr bwMode="auto">
                        <a:xfrm>
                          <a:off x="4038600" y="4267200"/>
                          <a:ext cx="1066800" cy="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23" name="Line 27"/>
                        <a:cNvSpPr>
                          <a:spLocks noChangeShapeType="1"/>
                        </a:cNvSpPr>
                      </a:nvSpPr>
                      <a:spPr bwMode="auto">
                        <a:xfrm>
                          <a:off x="4038600" y="3810000"/>
                          <a:ext cx="1066800" cy="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24" name="Text Box 28"/>
                        <a:cNvSpPr txBox="1">
                          <a:spLocks noChangeArrowheads="1"/>
                        </a:cNvSpPr>
                      </a:nvSpPr>
                      <a:spPr bwMode="auto">
                        <a:xfrm>
                          <a:off x="4419600" y="5181600"/>
                          <a:ext cx="336550" cy="366713"/>
                        </a:xfrm>
                        <a:prstGeom prst="rect">
                          <a:avLst/>
                        </a:prstGeom>
                        <a:noFill/>
                        <a:ln w="9525">
                          <a:noFill/>
                          <a:miter lim="800000"/>
                          <a:headEnd/>
                          <a:tailEnd/>
                        </a:ln>
                        <a:effectLst/>
                      </a:spPr>
                      <a:txSp>
                        <a:txBody>
                          <a:bodyPr wrap="none">
                            <a:spAutoFit/>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r>
                              <a:rPr lang="en-US" i="0"/>
                              <a:t>A</a:t>
                            </a:r>
                          </a:p>
                        </a:txBody>
                        <a:useSpRect/>
                      </a:txSp>
                    </a:sp>
                    <a:sp>
                      <a:nvSpPr>
                        <a:cNvPr id="4125" name="Text Box 29"/>
                        <a:cNvSpPr txBox="1">
                          <a:spLocks noChangeArrowheads="1"/>
                        </a:cNvSpPr>
                      </a:nvSpPr>
                      <a:spPr bwMode="auto">
                        <a:xfrm>
                          <a:off x="4419600" y="4724400"/>
                          <a:ext cx="336550" cy="366713"/>
                        </a:xfrm>
                        <a:prstGeom prst="rect">
                          <a:avLst/>
                        </a:prstGeom>
                        <a:noFill/>
                        <a:ln w="9525">
                          <a:noFill/>
                          <a:miter lim="800000"/>
                          <a:headEnd/>
                          <a:tailEnd/>
                        </a:ln>
                        <a:effectLst/>
                      </a:spPr>
                      <a:txSp>
                        <a:txBody>
                          <a:bodyPr wrap="none">
                            <a:spAutoFit/>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r>
                              <a:rPr lang="en-US" i="0"/>
                              <a:t>X</a:t>
                            </a:r>
                          </a:p>
                        </a:txBody>
                        <a:useSpRect/>
                      </a:txSp>
                    </a:sp>
                    <a:sp>
                      <a:nvSpPr>
                        <a:cNvPr id="4126" name="Text Box 30"/>
                        <a:cNvSpPr txBox="1">
                          <a:spLocks noChangeArrowheads="1"/>
                        </a:cNvSpPr>
                      </a:nvSpPr>
                      <a:spPr bwMode="auto">
                        <a:xfrm>
                          <a:off x="4419600" y="4267200"/>
                          <a:ext cx="349250" cy="366713"/>
                        </a:xfrm>
                        <a:prstGeom prst="rect">
                          <a:avLst/>
                        </a:prstGeom>
                        <a:noFill/>
                        <a:ln w="9525">
                          <a:noFill/>
                          <a:miter lim="800000"/>
                          <a:headEnd/>
                          <a:tailEnd/>
                        </a:ln>
                        <a:effectLst/>
                      </a:spPr>
                      <a:txSp>
                        <a:txBody>
                          <a:bodyPr wrap="none">
                            <a:spAutoFit/>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r>
                              <a:rPr lang="en-US" i="0"/>
                              <a:t>R</a:t>
                            </a:r>
                          </a:p>
                        </a:txBody>
                        <a:useSpRect/>
                      </a:txSp>
                    </a:sp>
                    <a:sp>
                      <a:nvSpPr>
                        <a:cNvPr id="4127" name="Text Box 31"/>
                        <a:cNvSpPr txBox="1">
                          <a:spLocks noChangeArrowheads="1"/>
                        </a:cNvSpPr>
                      </a:nvSpPr>
                      <a:spPr bwMode="auto">
                        <a:xfrm>
                          <a:off x="4419600" y="3810000"/>
                          <a:ext cx="349250" cy="366713"/>
                        </a:xfrm>
                        <a:prstGeom prst="rect">
                          <a:avLst/>
                        </a:prstGeom>
                        <a:noFill/>
                        <a:ln w="9525">
                          <a:noFill/>
                          <a:miter lim="800000"/>
                          <a:headEnd/>
                          <a:tailEnd/>
                        </a:ln>
                        <a:effectLst/>
                      </a:spPr>
                      <a:txSp>
                        <a:txBody>
                          <a:bodyPr wrap="none">
                            <a:spAutoFit/>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r>
                              <a:rPr lang="en-US" i="0"/>
                              <a:t>C</a:t>
                            </a:r>
                          </a:p>
                        </a:txBody>
                        <a:useSpRect/>
                      </a:txSp>
                    </a:sp>
                    <a:sp>
                      <a:nvSpPr>
                        <a:cNvPr id="4128" name="Line 32"/>
                        <a:cNvSpPr>
                          <a:spLocks noChangeShapeType="1"/>
                        </a:cNvSpPr>
                      </a:nvSpPr>
                      <a:spPr bwMode="auto">
                        <a:xfrm>
                          <a:off x="4038600" y="3352800"/>
                          <a:ext cx="1066800" cy="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29" name="Text Box 33"/>
                        <a:cNvSpPr txBox="1">
                          <a:spLocks noChangeArrowheads="1"/>
                        </a:cNvSpPr>
                      </a:nvSpPr>
                      <a:spPr bwMode="auto">
                        <a:xfrm>
                          <a:off x="4419600" y="3352800"/>
                          <a:ext cx="374650" cy="366713"/>
                        </a:xfrm>
                        <a:prstGeom prst="rect">
                          <a:avLst/>
                        </a:prstGeom>
                        <a:noFill/>
                        <a:ln w="9525">
                          <a:noFill/>
                          <a:miter lim="800000"/>
                          <a:headEnd/>
                          <a:tailEnd/>
                        </a:ln>
                        <a:effectLst/>
                      </a:spPr>
                      <a:txSp>
                        <a:txBody>
                          <a:bodyPr wrap="none">
                            <a:spAutoFit/>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r>
                              <a:rPr lang="en-US" i="0"/>
                              <a:t>M</a:t>
                            </a:r>
                          </a:p>
                        </a:txBody>
                        <a:useSpRect/>
                      </a:txSp>
                    </a:sp>
                    <a:sp>
                      <a:nvSpPr>
                        <a:cNvPr id="4130" name="AutoShape 34"/>
                        <a:cNvSpPr>
                          <a:spLocks noChangeArrowheads="1"/>
                        </a:cNvSpPr>
                      </a:nvSpPr>
                      <a:spPr bwMode="auto">
                        <a:xfrm>
                          <a:off x="5638800" y="3810000"/>
                          <a:ext cx="1143000" cy="304800"/>
                        </a:xfrm>
                        <a:prstGeom prst="rightArrow">
                          <a:avLst>
                            <a:gd name="adj1" fmla="val 50000"/>
                            <a:gd name="adj2" fmla="val 93750"/>
                          </a:avLst>
                        </a:prstGeom>
                        <a:noFill/>
                        <a:ln w="9525">
                          <a:solidFill>
                            <a:schemeClr val="tx1"/>
                          </a:solidFill>
                          <a:miter lim="800000"/>
                          <a:headEnd/>
                          <a:tailEnd/>
                        </a:ln>
                        <a:effectLst/>
                      </a:spPr>
                      <a:txSp>
                        <a:txBody>
                          <a:bodyPr wrap="none" anchor="ct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31" name="Text Box 35"/>
                        <a:cNvSpPr txBox="1">
                          <a:spLocks noChangeArrowheads="1"/>
                        </a:cNvSpPr>
                      </a:nvSpPr>
                      <a:spPr bwMode="auto">
                        <a:xfrm>
                          <a:off x="5486400" y="4191000"/>
                          <a:ext cx="1409700" cy="641350"/>
                        </a:xfrm>
                        <a:prstGeom prst="rect">
                          <a:avLst/>
                        </a:prstGeom>
                        <a:noFill/>
                        <a:ln w="9525">
                          <a:noFill/>
                          <a:miter lim="800000"/>
                          <a:headEnd/>
                          <a:tailEnd/>
                        </a:ln>
                        <a:effectLst/>
                      </a:spPr>
                      <a:txSp>
                        <a:txBody>
                          <a:bodyPr wrap="none">
                            <a:spAutoFit/>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r>
                              <a:rPr lang="en-US" i="0"/>
                              <a:t>item = pop()</a:t>
                            </a:r>
                          </a:p>
                          <a:p>
                            <a:r>
                              <a:rPr lang="en-US" i="0"/>
                              <a:t>item = M</a:t>
                            </a:r>
                          </a:p>
                        </a:txBody>
                        <a:useSpRect/>
                      </a:txSp>
                    </a:sp>
                    <a:sp>
                      <a:nvSpPr>
                        <a:cNvPr id="4132" name="Line 36"/>
                        <a:cNvSpPr>
                          <a:spLocks noChangeShapeType="1"/>
                        </a:cNvSpPr>
                      </a:nvSpPr>
                      <a:spPr bwMode="auto">
                        <a:xfrm>
                          <a:off x="7162800" y="2286000"/>
                          <a:ext cx="0" cy="335280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33" name="Line 37"/>
                        <a:cNvSpPr>
                          <a:spLocks noChangeShapeType="1"/>
                        </a:cNvSpPr>
                      </a:nvSpPr>
                      <a:spPr bwMode="auto">
                        <a:xfrm>
                          <a:off x="7162800" y="5638800"/>
                          <a:ext cx="1066800" cy="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34" name="Line 38"/>
                        <a:cNvSpPr>
                          <a:spLocks noChangeShapeType="1"/>
                        </a:cNvSpPr>
                      </a:nvSpPr>
                      <a:spPr bwMode="auto">
                        <a:xfrm>
                          <a:off x="8229600" y="2286000"/>
                          <a:ext cx="0" cy="335280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35" name="Line 39"/>
                        <a:cNvSpPr>
                          <a:spLocks noChangeShapeType="1"/>
                        </a:cNvSpPr>
                      </a:nvSpPr>
                      <a:spPr bwMode="auto">
                        <a:xfrm>
                          <a:off x="7162800" y="5181600"/>
                          <a:ext cx="1066800" cy="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36" name="Line 40"/>
                        <a:cNvSpPr>
                          <a:spLocks noChangeShapeType="1"/>
                        </a:cNvSpPr>
                      </a:nvSpPr>
                      <a:spPr bwMode="auto">
                        <a:xfrm>
                          <a:off x="7162800" y="4724400"/>
                          <a:ext cx="1066800" cy="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37" name="Line 41"/>
                        <a:cNvSpPr>
                          <a:spLocks noChangeShapeType="1"/>
                        </a:cNvSpPr>
                      </a:nvSpPr>
                      <a:spPr bwMode="auto">
                        <a:xfrm>
                          <a:off x="7162800" y="4267200"/>
                          <a:ext cx="1066800" cy="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38" name="Line 42"/>
                        <a:cNvSpPr>
                          <a:spLocks noChangeShapeType="1"/>
                        </a:cNvSpPr>
                      </a:nvSpPr>
                      <a:spPr bwMode="auto">
                        <a:xfrm>
                          <a:off x="7162800" y="3810000"/>
                          <a:ext cx="1066800" cy="0"/>
                        </a:xfrm>
                        <a:prstGeom prst="line">
                          <a:avLst/>
                        </a:prstGeom>
                        <a:noFill/>
                        <a:ln w="9525">
                          <a:solidFill>
                            <a:schemeClr val="tx1"/>
                          </a:solidFill>
                          <a:round/>
                          <a:headEnd/>
                          <a:tailEnd/>
                        </a:ln>
                        <a:effectLst/>
                      </a:spPr>
                      <a:txSp>
                        <a:txBody>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endParaRPr lang="en-US"/>
                          </a:p>
                        </a:txBody>
                        <a:useSpRect/>
                      </a:txSp>
                    </a:sp>
                    <a:sp>
                      <a:nvSpPr>
                        <a:cNvPr id="4139" name="Text Box 43"/>
                        <a:cNvSpPr txBox="1">
                          <a:spLocks noChangeArrowheads="1"/>
                        </a:cNvSpPr>
                      </a:nvSpPr>
                      <a:spPr bwMode="auto">
                        <a:xfrm>
                          <a:off x="7543800" y="5181600"/>
                          <a:ext cx="336550" cy="366713"/>
                        </a:xfrm>
                        <a:prstGeom prst="rect">
                          <a:avLst/>
                        </a:prstGeom>
                        <a:noFill/>
                        <a:ln w="9525">
                          <a:noFill/>
                          <a:miter lim="800000"/>
                          <a:headEnd/>
                          <a:tailEnd/>
                        </a:ln>
                        <a:effectLst/>
                      </a:spPr>
                      <a:txSp>
                        <a:txBody>
                          <a:bodyPr wrap="none">
                            <a:spAutoFit/>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r>
                              <a:rPr lang="en-US" i="0"/>
                              <a:t>A</a:t>
                            </a:r>
                          </a:p>
                        </a:txBody>
                        <a:useSpRect/>
                      </a:txSp>
                    </a:sp>
                    <a:sp>
                      <a:nvSpPr>
                        <a:cNvPr id="4140" name="Text Box 44"/>
                        <a:cNvSpPr txBox="1">
                          <a:spLocks noChangeArrowheads="1"/>
                        </a:cNvSpPr>
                      </a:nvSpPr>
                      <a:spPr bwMode="auto">
                        <a:xfrm>
                          <a:off x="7543800" y="4724400"/>
                          <a:ext cx="336550" cy="366713"/>
                        </a:xfrm>
                        <a:prstGeom prst="rect">
                          <a:avLst/>
                        </a:prstGeom>
                        <a:noFill/>
                        <a:ln w="9525">
                          <a:noFill/>
                          <a:miter lim="800000"/>
                          <a:headEnd/>
                          <a:tailEnd/>
                        </a:ln>
                        <a:effectLst/>
                      </a:spPr>
                      <a:txSp>
                        <a:txBody>
                          <a:bodyPr wrap="none">
                            <a:spAutoFit/>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r>
                              <a:rPr lang="en-US" i="0"/>
                              <a:t>X</a:t>
                            </a:r>
                          </a:p>
                        </a:txBody>
                        <a:useSpRect/>
                      </a:txSp>
                    </a:sp>
                    <a:sp>
                      <a:nvSpPr>
                        <a:cNvPr id="4141" name="Text Box 45"/>
                        <a:cNvSpPr txBox="1">
                          <a:spLocks noChangeArrowheads="1"/>
                        </a:cNvSpPr>
                      </a:nvSpPr>
                      <a:spPr bwMode="auto">
                        <a:xfrm>
                          <a:off x="7543800" y="4267200"/>
                          <a:ext cx="349250" cy="366713"/>
                        </a:xfrm>
                        <a:prstGeom prst="rect">
                          <a:avLst/>
                        </a:prstGeom>
                        <a:noFill/>
                        <a:ln w="9525">
                          <a:noFill/>
                          <a:miter lim="800000"/>
                          <a:headEnd/>
                          <a:tailEnd/>
                        </a:ln>
                        <a:effectLst/>
                      </a:spPr>
                      <a:txSp>
                        <a:txBody>
                          <a:bodyPr wrap="none">
                            <a:spAutoFit/>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r>
                              <a:rPr lang="en-US" i="0"/>
                              <a:t>R</a:t>
                            </a:r>
                          </a:p>
                        </a:txBody>
                        <a:useSpRect/>
                      </a:txSp>
                    </a:sp>
                    <a:sp>
                      <a:nvSpPr>
                        <a:cNvPr id="4142" name="Text Box 46"/>
                        <a:cNvSpPr txBox="1">
                          <a:spLocks noChangeArrowheads="1"/>
                        </a:cNvSpPr>
                      </a:nvSpPr>
                      <a:spPr bwMode="auto">
                        <a:xfrm>
                          <a:off x="7543800" y="3810000"/>
                          <a:ext cx="349250" cy="366713"/>
                        </a:xfrm>
                        <a:prstGeom prst="rect">
                          <a:avLst/>
                        </a:prstGeom>
                        <a:noFill/>
                        <a:ln w="9525">
                          <a:noFill/>
                          <a:miter lim="800000"/>
                          <a:headEnd/>
                          <a:tailEnd/>
                        </a:ln>
                        <a:effectLst/>
                      </a:spPr>
                      <a:txSp>
                        <a:txBody>
                          <a:bodyPr wrap="none">
                            <a:spAutoFit/>
                          </a:bodyPr>
                          <a:lstStyle>
                            <a:defPPr>
                              <a:defRPr lang="en-US"/>
                            </a:defPPr>
                            <a:lvl1pPr algn="l" rtl="0" fontAlgn="base">
                              <a:spcBef>
                                <a:spcPct val="0"/>
                              </a:spcBef>
                              <a:spcAft>
                                <a:spcPct val="0"/>
                              </a:spcAft>
                              <a:defRPr i="1" kern="1200">
                                <a:solidFill>
                                  <a:schemeClr val="tx1"/>
                                </a:solidFill>
                                <a:latin typeface="Arial" charset="0"/>
                                <a:ea typeface="+mn-ea"/>
                                <a:cs typeface="+mn-cs"/>
                              </a:defRPr>
                            </a:lvl1pPr>
                            <a:lvl2pPr marL="457200" algn="l" rtl="0" fontAlgn="base">
                              <a:spcBef>
                                <a:spcPct val="0"/>
                              </a:spcBef>
                              <a:spcAft>
                                <a:spcPct val="0"/>
                              </a:spcAft>
                              <a:defRPr i="1" kern="1200">
                                <a:solidFill>
                                  <a:schemeClr val="tx1"/>
                                </a:solidFill>
                                <a:latin typeface="Arial" charset="0"/>
                                <a:ea typeface="+mn-ea"/>
                                <a:cs typeface="+mn-cs"/>
                              </a:defRPr>
                            </a:lvl2pPr>
                            <a:lvl3pPr marL="914400" algn="l" rtl="0" fontAlgn="base">
                              <a:spcBef>
                                <a:spcPct val="0"/>
                              </a:spcBef>
                              <a:spcAft>
                                <a:spcPct val="0"/>
                              </a:spcAft>
                              <a:defRPr i="1" kern="1200">
                                <a:solidFill>
                                  <a:schemeClr val="tx1"/>
                                </a:solidFill>
                                <a:latin typeface="Arial" charset="0"/>
                                <a:ea typeface="+mn-ea"/>
                                <a:cs typeface="+mn-cs"/>
                              </a:defRPr>
                            </a:lvl3pPr>
                            <a:lvl4pPr marL="1371600" algn="l" rtl="0" fontAlgn="base">
                              <a:spcBef>
                                <a:spcPct val="0"/>
                              </a:spcBef>
                              <a:spcAft>
                                <a:spcPct val="0"/>
                              </a:spcAft>
                              <a:defRPr i="1" kern="1200">
                                <a:solidFill>
                                  <a:schemeClr val="tx1"/>
                                </a:solidFill>
                                <a:latin typeface="Arial" charset="0"/>
                                <a:ea typeface="+mn-ea"/>
                                <a:cs typeface="+mn-cs"/>
                              </a:defRPr>
                            </a:lvl4pPr>
                            <a:lvl5pPr marL="1828800" algn="l" rtl="0" fontAlgn="base">
                              <a:spcBef>
                                <a:spcPct val="0"/>
                              </a:spcBef>
                              <a:spcAft>
                                <a:spcPct val="0"/>
                              </a:spcAft>
                              <a:defRPr i="1" kern="1200">
                                <a:solidFill>
                                  <a:schemeClr val="tx1"/>
                                </a:solidFill>
                                <a:latin typeface="Arial" charset="0"/>
                                <a:ea typeface="+mn-ea"/>
                                <a:cs typeface="+mn-cs"/>
                              </a:defRPr>
                            </a:lvl5pPr>
                            <a:lvl6pPr marL="2286000" algn="l" defTabSz="914400" rtl="0" eaLnBrk="1" latinLnBrk="0" hangingPunct="1">
                              <a:defRPr i="1" kern="1200">
                                <a:solidFill>
                                  <a:schemeClr val="tx1"/>
                                </a:solidFill>
                                <a:latin typeface="Arial" charset="0"/>
                                <a:ea typeface="+mn-ea"/>
                                <a:cs typeface="+mn-cs"/>
                              </a:defRPr>
                            </a:lvl6pPr>
                            <a:lvl7pPr marL="2743200" algn="l" defTabSz="914400" rtl="0" eaLnBrk="1" latinLnBrk="0" hangingPunct="1">
                              <a:defRPr i="1" kern="1200">
                                <a:solidFill>
                                  <a:schemeClr val="tx1"/>
                                </a:solidFill>
                                <a:latin typeface="Arial" charset="0"/>
                                <a:ea typeface="+mn-ea"/>
                                <a:cs typeface="+mn-cs"/>
                              </a:defRPr>
                            </a:lvl7pPr>
                            <a:lvl8pPr marL="3200400" algn="l" defTabSz="914400" rtl="0" eaLnBrk="1" latinLnBrk="0" hangingPunct="1">
                              <a:defRPr i="1" kern="1200">
                                <a:solidFill>
                                  <a:schemeClr val="tx1"/>
                                </a:solidFill>
                                <a:latin typeface="Arial" charset="0"/>
                                <a:ea typeface="+mn-ea"/>
                                <a:cs typeface="+mn-cs"/>
                              </a:defRPr>
                            </a:lvl8pPr>
                            <a:lvl9pPr marL="3657600" algn="l" defTabSz="914400" rtl="0" eaLnBrk="1" latinLnBrk="0" hangingPunct="1">
                              <a:defRPr i="1" kern="1200">
                                <a:solidFill>
                                  <a:schemeClr val="tx1"/>
                                </a:solidFill>
                                <a:latin typeface="Arial" charset="0"/>
                                <a:ea typeface="+mn-ea"/>
                                <a:cs typeface="+mn-cs"/>
                              </a:defRPr>
                            </a:lvl9pPr>
                          </a:lstStyle>
                          <a:p>
                            <a:r>
                              <a:rPr lang="en-US" i="0"/>
                              <a:t>C</a:t>
                            </a:r>
                          </a:p>
                        </a:txBody>
                        <a:useSpRect/>
                      </a:txSp>
                    </a:sp>
                  </a:grpSp>
                </lc:lockedCanvas>
              </a:graphicData>
            </a:graphic>
          </wp:inline>
        </w:drawing>
      </w:r>
    </w:p>
    <w:p w:rsidR="00B7641E" w:rsidRPr="00F33B27" w:rsidRDefault="00B7641E" w:rsidP="00B7641E">
      <w:pPr>
        <w:rPr>
          <w:b/>
          <w:sz w:val="24"/>
          <w:u w:val="single"/>
        </w:rPr>
      </w:pPr>
      <w:r w:rsidRPr="00F33B27">
        <w:rPr>
          <w:b/>
          <w:sz w:val="24"/>
          <w:u w:val="single"/>
        </w:rPr>
        <w:t>Algorithm</w:t>
      </w:r>
      <w:r w:rsidRPr="00E16588">
        <w:rPr>
          <w:b/>
          <w:sz w:val="24"/>
        </w:rPr>
        <w:t>:</w:t>
      </w:r>
    </w:p>
    <w:p w:rsidR="00B7641E" w:rsidRDefault="00B7641E" w:rsidP="00B7641E">
      <w:pPr>
        <w:spacing w:after="0"/>
        <w:rPr>
          <w:sz w:val="24"/>
        </w:rPr>
      </w:pPr>
      <w:r w:rsidRPr="00C15DF8">
        <w:rPr>
          <w:sz w:val="24"/>
        </w:rPr>
        <w:t xml:space="preserve">STACK is an array with MAX locations. </w:t>
      </w:r>
    </w:p>
    <w:p w:rsidR="00B7641E" w:rsidRDefault="00B7641E" w:rsidP="00B7641E">
      <w:pPr>
        <w:spacing w:after="0"/>
        <w:rPr>
          <w:sz w:val="24"/>
        </w:rPr>
      </w:pPr>
      <w:r w:rsidRPr="00C15DF8">
        <w:rPr>
          <w:sz w:val="24"/>
        </w:rPr>
        <w:t>TOP</w:t>
      </w:r>
      <w:r>
        <w:rPr>
          <w:sz w:val="24"/>
        </w:rPr>
        <w:t xml:space="preserve"> points to the top most </w:t>
      </w:r>
      <w:proofErr w:type="gramStart"/>
      <w:r>
        <w:rPr>
          <w:sz w:val="24"/>
        </w:rPr>
        <w:t>element</w:t>
      </w:r>
      <w:proofErr w:type="gramEnd"/>
      <w:r>
        <w:rPr>
          <w:sz w:val="24"/>
        </w:rPr>
        <w:t>.</w:t>
      </w:r>
    </w:p>
    <w:p w:rsidR="00B7641E" w:rsidRDefault="00B7641E" w:rsidP="00B7641E">
      <w:pPr>
        <w:spacing w:after="0"/>
        <w:rPr>
          <w:sz w:val="24"/>
        </w:rPr>
      </w:pPr>
      <w:r>
        <w:rPr>
          <w:sz w:val="24"/>
        </w:rPr>
        <w:t>VALUE</w:t>
      </w:r>
      <w:r w:rsidRPr="00C15DF8">
        <w:rPr>
          <w:sz w:val="24"/>
        </w:rPr>
        <w:t xml:space="preserve"> is the value to be inserted.</w:t>
      </w:r>
    </w:p>
    <w:p w:rsidR="00B7641E" w:rsidRPr="00E16588" w:rsidRDefault="00B7641E" w:rsidP="00B7641E">
      <w:pPr>
        <w:spacing w:after="0"/>
        <w:rPr>
          <w:rFonts w:asciiTheme="majorHAnsi" w:hAnsiTheme="majorHAnsi"/>
          <w:b/>
        </w:rPr>
      </w:pPr>
      <w:r w:rsidRPr="00C15DF8">
        <w:rPr>
          <w:sz w:val="24"/>
        </w:rPr>
        <w:cr/>
      </w:r>
      <w:r w:rsidRPr="00E16588">
        <w:rPr>
          <w:b/>
          <w:u w:val="double"/>
        </w:rPr>
        <w:t>Algorithm for PUSH using array:</w:t>
      </w:r>
      <w:r w:rsidRPr="00E16588">
        <w:rPr>
          <w:b/>
          <w:u w:val="double"/>
        </w:rPr>
        <w:cr/>
      </w:r>
      <w:r w:rsidRPr="00E16588">
        <w:rPr>
          <w:rFonts w:asciiTheme="majorHAnsi" w:hAnsiTheme="majorHAnsi"/>
          <w:b/>
        </w:rPr>
        <w:t xml:space="preserve">Algorithm: </w:t>
      </w:r>
      <w:proofErr w:type="gramStart"/>
      <w:r w:rsidRPr="00E16588">
        <w:rPr>
          <w:rFonts w:asciiTheme="majorHAnsi" w:hAnsiTheme="majorHAnsi"/>
          <w:b/>
        </w:rPr>
        <w:t>PUSH(</w:t>
      </w:r>
      <w:proofErr w:type="gramEnd"/>
      <w:r w:rsidRPr="00E16588">
        <w:rPr>
          <w:rFonts w:asciiTheme="majorHAnsi" w:hAnsiTheme="majorHAnsi"/>
          <w:b/>
        </w:rPr>
        <w:t xml:space="preserve"> )</w:t>
      </w:r>
    </w:p>
    <w:p w:rsidR="00B7641E" w:rsidRPr="00E16588" w:rsidRDefault="00B7641E" w:rsidP="00B7641E">
      <w:pPr>
        <w:pStyle w:val="ListParagraph"/>
        <w:numPr>
          <w:ilvl w:val="0"/>
          <w:numId w:val="1"/>
        </w:numPr>
        <w:rPr>
          <w:rFonts w:asciiTheme="majorHAnsi" w:hAnsiTheme="majorHAnsi"/>
        </w:rPr>
      </w:pPr>
      <w:r w:rsidRPr="00E16588">
        <w:rPr>
          <w:rFonts w:asciiTheme="majorHAnsi" w:hAnsiTheme="majorHAnsi"/>
        </w:rPr>
        <w:t>If TOP=MAX-1, then print(“Stack Full”)</w:t>
      </w:r>
    </w:p>
    <w:p w:rsidR="00B7641E" w:rsidRPr="00E16588" w:rsidRDefault="00B7641E" w:rsidP="00B7641E">
      <w:pPr>
        <w:pStyle w:val="ListParagraph"/>
        <w:numPr>
          <w:ilvl w:val="0"/>
          <w:numId w:val="1"/>
        </w:numPr>
        <w:rPr>
          <w:rFonts w:asciiTheme="majorHAnsi" w:hAnsiTheme="majorHAnsi"/>
        </w:rPr>
      </w:pPr>
      <w:proofErr w:type="spellStart"/>
      <w:r w:rsidRPr="00E16588">
        <w:rPr>
          <w:rFonts w:asciiTheme="majorHAnsi" w:hAnsiTheme="majorHAnsi"/>
        </w:rPr>
        <w:lastRenderedPageBreak/>
        <w:t>Goto</w:t>
      </w:r>
      <w:proofErr w:type="spellEnd"/>
      <w:r w:rsidRPr="00E16588">
        <w:rPr>
          <w:rFonts w:asciiTheme="majorHAnsi" w:hAnsiTheme="majorHAnsi"/>
        </w:rPr>
        <w:t xml:space="preserve"> step (4)</w:t>
      </w:r>
    </w:p>
    <w:p w:rsidR="00B7641E" w:rsidRPr="00E16588" w:rsidRDefault="00B7641E" w:rsidP="00B7641E">
      <w:pPr>
        <w:pStyle w:val="ListParagraph"/>
        <w:numPr>
          <w:ilvl w:val="0"/>
          <w:numId w:val="1"/>
        </w:numPr>
        <w:rPr>
          <w:rFonts w:asciiTheme="majorHAnsi" w:hAnsiTheme="majorHAnsi"/>
        </w:rPr>
      </w:pPr>
      <w:r w:rsidRPr="00E16588">
        <w:rPr>
          <w:rFonts w:asciiTheme="majorHAnsi" w:hAnsiTheme="majorHAnsi"/>
        </w:rPr>
        <w:t xml:space="preserve">Set TOP =TOP+1. </w:t>
      </w:r>
      <w:r w:rsidRPr="00E16588">
        <w:rPr>
          <w:rFonts w:asciiTheme="majorHAnsi" w:hAnsiTheme="majorHAnsi"/>
        </w:rPr>
        <w:tab/>
      </w:r>
      <w:r w:rsidRPr="00E16588">
        <w:rPr>
          <w:rFonts w:asciiTheme="majorHAnsi" w:hAnsiTheme="majorHAnsi"/>
        </w:rPr>
        <w:tab/>
        <w:t>[Increase TOP by 1.]</w:t>
      </w:r>
    </w:p>
    <w:p w:rsidR="00B7641E" w:rsidRPr="00E16588" w:rsidRDefault="00B7641E" w:rsidP="00B7641E">
      <w:pPr>
        <w:pStyle w:val="ListParagraph"/>
        <w:numPr>
          <w:ilvl w:val="0"/>
          <w:numId w:val="1"/>
        </w:numPr>
        <w:rPr>
          <w:rFonts w:asciiTheme="majorHAnsi" w:hAnsiTheme="majorHAnsi"/>
        </w:rPr>
      </w:pPr>
      <w:r w:rsidRPr="00E16588">
        <w:rPr>
          <w:rFonts w:asciiTheme="majorHAnsi" w:hAnsiTheme="majorHAnsi"/>
        </w:rPr>
        <w:t xml:space="preserve">Set </w:t>
      </w:r>
      <w:proofErr w:type="gramStart"/>
      <w:r w:rsidRPr="00E16588">
        <w:rPr>
          <w:rFonts w:asciiTheme="majorHAnsi" w:hAnsiTheme="majorHAnsi"/>
        </w:rPr>
        <w:t>STACK[</w:t>
      </w:r>
      <w:proofErr w:type="gramEnd"/>
      <w:r w:rsidRPr="00E16588">
        <w:rPr>
          <w:rFonts w:asciiTheme="majorHAnsi" w:hAnsiTheme="majorHAnsi"/>
        </w:rPr>
        <w:t xml:space="preserve">TOP]=VALUE. </w:t>
      </w:r>
      <w:r w:rsidRPr="00E16588">
        <w:rPr>
          <w:rFonts w:asciiTheme="majorHAnsi" w:hAnsiTheme="majorHAnsi"/>
        </w:rPr>
        <w:tab/>
        <w:t>[Insert VALUE in new TOP position.]</w:t>
      </w:r>
    </w:p>
    <w:p w:rsidR="00B7641E" w:rsidRDefault="00B7641E" w:rsidP="00B7641E">
      <w:pPr>
        <w:pStyle w:val="ListParagraph"/>
        <w:numPr>
          <w:ilvl w:val="0"/>
          <w:numId w:val="1"/>
        </w:numPr>
      </w:pPr>
      <w:r w:rsidRPr="00E16588">
        <w:rPr>
          <w:rFonts w:asciiTheme="majorHAnsi" w:hAnsiTheme="majorHAnsi"/>
        </w:rPr>
        <w:t>End.</w:t>
      </w:r>
      <w:r w:rsidRPr="00E16588">
        <w:rPr>
          <w:rFonts w:asciiTheme="majorHAnsi" w:hAnsiTheme="majorHAnsi"/>
        </w:rPr>
        <w:cr/>
      </w:r>
    </w:p>
    <w:p w:rsidR="00B7641E" w:rsidRPr="00E16588" w:rsidRDefault="00B7641E" w:rsidP="00B7641E">
      <w:pPr>
        <w:pStyle w:val="ListParagraph"/>
        <w:ind w:left="0"/>
        <w:rPr>
          <w:b/>
          <w:u w:val="double"/>
        </w:rPr>
      </w:pPr>
      <w:r w:rsidRPr="00E16588">
        <w:rPr>
          <w:b/>
          <w:u w:val="double"/>
        </w:rPr>
        <w:t>Algorithm for POP using array:</w:t>
      </w:r>
      <w:r w:rsidRPr="00E16588">
        <w:rPr>
          <w:b/>
          <w:u w:val="double"/>
        </w:rPr>
        <w:cr/>
      </w:r>
    </w:p>
    <w:p w:rsidR="00B7641E" w:rsidRPr="00E16588" w:rsidRDefault="00B7641E" w:rsidP="00B7641E">
      <w:pPr>
        <w:pStyle w:val="ListParagraph"/>
        <w:spacing w:after="240"/>
        <w:ind w:left="0"/>
        <w:rPr>
          <w:rFonts w:asciiTheme="majorHAnsi" w:hAnsiTheme="majorHAnsi"/>
          <w:b/>
        </w:rPr>
      </w:pPr>
      <w:r w:rsidRPr="00E16588">
        <w:rPr>
          <w:rFonts w:asciiTheme="majorHAnsi" w:hAnsiTheme="majorHAnsi"/>
          <w:b/>
        </w:rPr>
        <w:t xml:space="preserve">Algorithm: </w:t>
      </w:r>
      <w:proofErr w:type="gramStart"/>
      <w:r w:rsidRPr="00E16588">
        <w:rPr>
          <w:rFonts w:asciiTheme="majorHAnsi" w:hAnsiTheme="majorHAnsi"/>
          <w:b/>
        </w:rPr>
        <w:t>POP(</w:t>
      </w:r>
      <w:proofErr w:type="gramEnd"/>
      <w:r w:rsidRPr="00E16588">
        <w:rPr>
          <w:rFonts w:asciiTheme="majorHAnsi" w:hAnsiTheme="majorHAnsi"/>
          <w:b/>
        </w:rPr>
        <w:t xml:space="preserve"> )</w:t>
      </w:r>
    </w:p>
    <w:p w:rsidR="00B7641E" w:rsidRPr="00E16588" w:rsidRDefault="00B7641E" w:rsidP="00B7641E">
      <w:pPr>
        <w:pStyle w:val="ListParagraph"/>
        <w:numPr>
          <w:ilvl w:val="0"/>
          <w:numId w:val="2"/>
        </w:numPr>
        <w:spacing w:after="120"/>
        <w:rPr>
          <w:rFonts w:asciiTheme="majorHAnsi" w:hAnsiTheme="majorHAnsi"/>
        </w:rPr>
      </w:pPr>
      <w:r w:rsidRPr="00E16588">
        <w:rPr>
          <w:rFonts w:asciiTheme="majorHAnsi" w:hAnsiTheme="majorHAnsi"/>
        </w:rPr>
        <w:t xml:space="preserve">If TOP=-1, then </w:t>
      </w:r>
      <w:proofErr w:type="gramStart"/>
      <w:r w:rsidRPr="00E16588">
        <w:rPr>
          <w:rFonts w:asciiTheme="majorHAnsi" w:hAnsiTheme="majorHAnsi"/>
        </w:rPr>
        <w:t>print(</w:t>
      </w:r>
      <w:proofErr w:type="gramEnd"/>
      <w:r w:rsidRPr="00E16588">
        <w:rPr>
          <w:rFonts w:asciiTheme="majorHAnsi" w:hAnsiTheme="majorHAnsi"/>
        </w:rPr>
        <w:t>“Stack is empty”) and  got step(4).</w:t>
      </w:r>
    </w:p>
    <w:p w:rsidR="00B7641E" w:rsidRPr="00E16588" w:rsidRDefault="00B7641E" w:rsidP="00B7641E">
      <w:pPr>
        <w:pStyle w:val="ListParagraph"/>
        <w:numPr>
          <w:ilvl w:val="0"/>
          <w:numId w:val="2"/>
        </w:numPr>
        <w:spacing w:after="120"/>
        <w:rPr>
          <w:rFonts w:asciiTheme="majorHAnsi" w:hAnsiTheme="majorHAnsi"/>
        </w:rPr>
      </w:pPr>
      <w:r w:rsidRPr="00E16588">
        <w:rPr>
          <w:rFonts w:asciiTheme="majorHAnsi" w:hAnsiTheme="majorHAnsi"/>
        </w:rPr>
        <w:t xml:space="preserve">Set VALUE = </w:t>
      </w:r>
      <w:proofErr w:type="gramStart"/>
      <w:r w:rsidRPr="00E16588">
        <w:rPr>
          <w:rFonts w:asciiTheme="majorHAnsi" w:hAnsiTheme="majorHAnsi"/>
        </w:rPr>
        <w:t>STACK[</w:t>
      </w:r>
      <w:proofErr w:type="gramEnd"/>
      <w:r w:rsidRPr="00E16588">
        <w:rPr>
          <w:rFonts w:asciiTheme="majorHAnsi" w:hAnsiTheme="majorHAnsi"/>
        </w:rPr>
        <w:t xml:space="preserve">TOP]. </w:t>
      </w:r>
      <w:r w:rsidRPr="00E16588">
        <w:rPr>
          <w:rFonts w:asciiTheme="majorHAnsi" w:hAnsiTheme="majorHAnsi"/>
        </w:rPr>
        <w:tab/>
      </w:r>
      <w:r w:rsidRPr="00E16588">
        <w:rPr>
          <w:rFonts w:asciiTheme="majorHAnsi" w:hAnsiTheme="majorHAnsi"/>
        </w:rPr>
        <w:tab/>
        <w:t>[Assign TOP element to VALUE.]</w:t>
      </w:r>
    </w:p>
    <w:p w:rsidR="00B7641E" w:rsidRPr="00E16588" w:rsidRDefault="00B7641E" w:rsidP="00B7641E">
      <w:pPr>
        <w:pStyle w:val="ListParagraph"/>
        <w:numPr>
          <w:ilvl w:val="0"/>
          <w:numId w:val="2"/>
        </w:numPr>
        <w:spacing w:after="120"/>
        <w:rPr>
          <w:rFonts w:asciiTheme="majorHAnsi" w:hAnsiTheme="majorHAnsi"/>
        </w:rPr>
      </w:pPr>
      <w:r w:rsidRPr="00E16588">
        <w:rPr>
          <w:rFonts w:asciiTheme="majorHAnsi" w:hAnsiTheme="majorHAnsi"/>
        </w:rPr>
        <w:t xml:space="preserve">Set TOP=TOP-1. </w:t>
      </w:r>
      <w:r w:rsidRPr="00E16588">
        <w:rPr>
          <w:rFonts w:asciiTheme="majorHAnsi" w:hAnsiTheme="majorHAnsi"/>
        </w:rPr>
        <w:tab/>
      </w:r>
      <w:r w:rsidRPr="00E16588">
        <w:rPr>
          <w:rFonts w:asciiTheme="majorHAnsi" w:hAnsiTheme="majorHAnsi"/>
        </w:rPr>
        <w:tab/>
      </w:r>
      <w:r w:rsidRPr="00E16588">
        <w:rPr>
          <w:rFonts w:asciiTheme="majorHAnsi" w:hAnsiTheme="majorHAnsi"/>
        </w:rPr>
        <w:tab/>
        <w:t>[Decrease TOP by 1.]</w:t>
      </w:r>
    </w:p>
    <w:p w:rsidR="00B7641E" w:rsidRDefault="00B7641E" w:rsidP="00B7641E">
      <w:pPr>
        <w:pStyle w:val="ListParagraph"/>
        <w:numPr>
          <w:ilvl w:val="0"/>
          <w:numId w:val="2"/>
        </w:numPr>
        <w:spacing w:after="120"/>
      </w:pPr>
      <w:r w:rsidRPr="00E16588">
        <w:rPr>
          <w:rFonts w:asciiTheme="majorHAnsi" w:hAnsiTheme="majorHAnsi"/>
        </w:rPr>
        <w:t>End.</w:t>
      </w:r>
    </w:p>
    <w:p w:rsidR="00B7641E" w:rsidRPr="00E16588" w:rsidRDefault="00B7641E" w:rsidP="00B7641E">
      <w:pPr>
        <w:spacing w:line="240" w:lineRule="auto"/>
        <w:rPr>
          <w:b/>
          <w:u w:val="double"/>
        </w:rPr>
      </w:pPr>
      <w:r w:rsidRPr="00E16588">
        <w:rPr>
          <w:b/>
          <w:u w:val="double"/>
        </w:rPr>
        <w:t>Algorithm for Traverse STACK implemented as array:</w:t>
      </w:r>
    </w:p>
    <w:p w:rsidR="00B7641E" w:rsidRPr="00E16588" w:rsidRDefault="00B7641E" w:rsidP="00B7641E">
      <w:pPr>
        <w:spacing w:line="240" w:lineRule="auto"/>
        <w:rPr>
          <w:rFonts w:asciiTheme="majorHAnsi" w:hAnsiTheme="majorHAnsi"/>
          <w:b/>
        </w:rPr>
      </w:pPr>
      <w:r w:rsidRPr="00E16588">
        <w:rPr>
          <w:rFonts w:asciiTheme="majorHAnsi" w:hAnsiTheme="majorHAnsi"/>
          <w:b/>
        </w:rPr>
        <w:t xml:space="preserve">Algorithm: </w:t>
      </w:r>
      <w:proofErr w:type="gramStart"/>
      <w:r w:rsidRPr="00E16588">
        <w:rPr>
          <w:rFonts w:asciiTheme="majorHAnsi" w:hAnsiTheme="majorHAnsi"/>
          <w:b/>
        </w:rPr>
        <w:t>Display(</w:t>
      </w:r>
      <w:proofErr w:type="gramEnd"/>
      <w:r w:rsidRPr="00E16588">
        <w:rPr>
          <w:rFonts w:asciiTheme="majorHAnsi" w:hAnsiTheme="majorHAnsi"/>
          <w:b/>
        </w:rPr>
        <w:t xml:space="preserve"> )</w:t>
      </w:r>
    </w:p>
    <w:p w:rsidR="00B7641E" w:rsidRPr="00E16588" w:rsidRDefault="00B7641E" w:rsidP="00B7641E">
      <w:pPr>
        <w:pStyle w:val="ListParagraph"/>
        <w:numPr>
          <w:ilvl w:val="0"/>
          <w:numId w:val="3"/>
        </w:numPr>
        <w:spacing w:after="120" w:line="240" w:lineRule="auto"/>
        <w:rPr>
          <w:rFonts w:asciiTheme="majorHAnsi" w:hAnsiTheme="majorHAnsi"/>
        </w:rPr>
      </w:pPr>
      <w:r w:rsidRPr="00E16588">
        <w:rPr>
          <w:rFonts w:asciiTheme="majorHAnsi" w:hAnsiTheme="majorHAnsi"/>
        </w:rPr>
        <w:t xml:space="preserve">If TOP=-1, then </w:t>
      </w:r>
      <w:proofErr w:type="gramStart"/>
      <w:r w:rsidRPr="00E16588">
        <w:rPr>
          <w:rFonts w:asciiTheme="majorHAnsi" w:hAnsiTheme="majorHAnsi"/>
        </w:rPr>
        <w:t>print(</w:t>
      </w:r>
      <w:proofErr w:type="gramEnd"/>
      <w:r w:rsidRPr="00E16588">
        <w:rPr>
          <w:rFonts w:asciiTheme="majorHAnsi" w:hAnsiTheme="majorHAnsi"/>
        </w:rPr>
        <w:t>“Stack is empty”) and got step (4).</w:t>
      </w:r>
    </w:p>
    <w:p w:rsidR="00B7641E" w:rsidRPr="00E16588" w:rsidRDefault="00B7641E" w:rsidP="00B7641E">
      <w:pPr>
        <w:pStyle w:val="ListParagraph"/>
        <w:numPr>
          <w:ilvl w:val="0"/>
          <w:numId w:val="3"/>
        </w:numPr>
        <w:spacing w:after="120" w:line="240" w:lineRule="auto"/>
        <w:rPr>
          <w:rFonts w:asciiTheme="majorHAnsi" w:hAnsiTheme="majorHAnsi"/>
        </w:rPr>
      </w:pPr>
      <w:r w:rsidRPr="00E16588">
        <w:rPr>
          <w:rFonts w:asciiTheme="majorHAnsi" w:hAnsiTheme="majorHAnsi"/>
        </w:rPr>
        <w:t xml:space="preserve">Set </w:t>
      </w:r>
      <w:proofErr w:type="spellStart"/>
      <w:r w:rsidRPr="00E16588">
        <w:rPr>
          <w:rFonts w:asciiTheme="majorHAnsi" w:hAnsiTheme="majorHAnsi"/>
        </w:rPr>
        <w:t>i</w:t>
      </w:r>
      <w:proofErr w:type="spellEnd"/>
      <w:r w:rsidRPr="00E16588">
        <w:rPr>
          <w:rFonts w:asciiTheme="majorHAnsi" w:hAnsiTheme="majorHAnsi"/>
        </w:rPr>
        <w:t xml:space="preserve"> = TOP</w:t>
      </w:r>
      <w:r w:rsidRPr="00E16588">
        <w:rPr>
          <w:rFonts w:asciiTheme="majorHAnsi" w:hAnsiTheme="majorHAnsi"/>
        </w:rPr>
        <w:tab/>
      </w:r>
      <w:r w:rsidRPr="00E16588">
        <w:rPr>
          <w:rFonts w:asciiTheme="majorHAnsi" w:hAnsiTheme="majorHAnsi"/>
        </w:rPr>
        <w:tab/>
      </w:r>
      <w:r w:rsidRPr="00E16588">
        <w:rPr>
          <w:rFonts w:asciiTheme="majorHAnsi" w:hAnsiTheme="majorHAnsi"/>
        </w:rPr>
        <w:tab/>
        <w:t xml:space="preserve">[Put TOP into </w:t>
      </w:r>
      <w:proofErr w:type="spellStart"/>
      <w:r w:rsidRPr="00E16588">
        <w:rPr>
          <w:rFonts w:asciiTheme="majorHAnsi" w:hAnsiTheme="majorHAnsi"/>
        </w:rPr>
        <w:t>i</w:t>
      </w:r>
      <w:proofErr w:type="spellEnd"/>
      <w:r w:rsidRPr="00E16588">
        <w:rPr>
          <w:rFonts w:asciiTheme="majorHAnsi" w:hAnsiTheme="majorHAnsi"/>
        </w:rPr>
        <w:t xml:space="preserve"> so that its value not to be changed ]</w:t>
      </w:r>
    </w:p>
    <w:p w:rsidR="00B7641E" w:rsidRPr="00E16588" w:rsidRDefault="00B7641E" w:rsidP="00B7641E">
      <w:pPr>
        <w:pStyle w:val="ListParagraph"/>
        <w:numPr>
          <w:ilvl w:val="0"/>
          <w:numId w:val="3"/>
        </w:numPr>
        <w:spacing w:after="120" w:line="240" w:lineRule="auto"/>
        <w:rPr>
          <w:rFonts w:asciiTheme="majorHAnsi" w:hAnsiTheme="majorHAnsi"/>
        </w:rPr>
      </w:pPr>
      <w:r w:rsidRPr="00E16588">
        <w:rPr>
          <w:rFonts w:asciiTheme="majorHAnsi" w:hAnsiTheme="majorHAnsi"/>
        </w:rPr>
        <w:t xml:space="preserve">Repeat While </w:t>
      </w:r>
      <w:proofErr w:type="spellStart"/>
      <w:r w:rsidRPr="00E16588">
        <w:rPr>
          <w:rFonts w:asciiTheme="majorHAnsi" w:hAnsiTheme="majorHAnsi"/>
        </w:rPr>
        <w:t>i</w:t>
      </w:r>
      <w:proofErr w:type="spellEnd"/>
      <w:r w:rsidRPr="00E16588">
        <w:rPr>
          <w:rFonts w:asciiTheme="majorHAnsi" w:hAnsiTheme="majorHAnsi"/>
        </w:rPr>
        <w:t xml:space="preserve"> ≥ 0</w:t>
      </w:r>
    </w:p>
    <w:p w:rsidR="00B7641E" w:rsidRPr="00E16588" w:rsidRDefault="00B7641E" w:rsidP="00B7641E">
      <w:pPr>
        <w:pStyle w:val="ListParagraph"/>
        <w:numPr>
          <w:ilvl w:val="1"/>
          <w:numId w:val="3"/>
        </w:numPr>
        <w:spacing w:after="120" w:line="240" w:lineRule="auto"/>
        <w:rPr>
          <w:rFonts w:asciiTheme="majorHAnsi" w:hAnsiTheme="majorHAnsi"/>
        </w:rPr>
      </w:pPr>
      <w:r w:rsidRPr="00E16588">
        <w:rPr>
          <w:rFonts w:asciiTheme="majorHAnsi" w:hAnsiTheme="majorHAnsi"/>
        </w:rPr>
        <w:t xml:space="preserve">Write(STACK[ </w:t>
      </w:r>
      <w:proofErr w:type="spellStart"/>
      <w:r w:rsidRPr="00E16588">
        <w:rPr>
          <w:rFonts w:asciiTheme="majorHAnsi" w:hAnsiTheme="majorHAnsi"/>
        </w:rPr>
        <w:t>i</w:t>
      </w:r>
      <w:proofErr w:type="spellEnd"/>
      <w:r w:rsidRPr="00E16588">
        <w:rPr>
          <w:rFonts w:asciiTheme="majorHAnsi" w:hAnsiTheme="majorHAnsi"/>
        </w:rPr>
        <w:t xml:space="preserve"> ])</w:t>
      </w:r>
    </w:p>
    <w:p w:rsidR="00B7641E" w:rsidRPr="00E16588" w:rsidRDefault="00B7641E" w:rsidP="00B7641E">
      <w:pPr>
        <w:pStyle w:val="ListParagraph"/>
        <w:numPr>
          <w:ilvl w:val="1"/>
          <w:numId w:val="3"/>
        </w:numPr>
        <w:spacing w:after="120" w:line="240" w:lineRule="auto"/>
        <w:rPr>
          <w:rFonts w:asciiTheme="majorHAnsi" w:hAnsiTheme="majorHAnsi"/>
        </w:rPr>
      </w:pPr>
      <w:r w:rsidRPr="00E16588">
        <w:rPr>
          <w:rFonts w:asciiTheme="majorHAnsi" w:hAnsiTheme="majorHAnsi"/>
        </w:rPr>
        <w:t xml:space="preserve">Set </w:t>
      </w:r>
      <w:proofErr w:type="spellStart"/>
      <w:r w:rsidRPr="00E16588">
        <w:rPr>
          <w:rFonts w:asciiTheme="majorHAnsi" w:hAnsiTheme="majorHAnsi"/>
        </w:rPr>
        <w:t>i</w:t>
      </w:r>
      <w:proofErr w:type="spellEnd"/>
      <w:r w:rsidRPr="00E16588">
        <w:rPr>
          <w:rFonts w:asciiTheme="majorHAnsi" w:hAnsiTheme="majorHAnsi"/>
        </w:rPr>
        <w:t xml:space="preserve"> = </w:t>
      </w:r>
      <w:proofErr w:type="spellStart"/>
      <w:r w:rsidRPr="00E16588">
        <w:rPr>
          <w:rFonts w:asciiTheme="majorHAnsi" w:hAnsiTheme="majorHAnsi"/>
        </w:rPr>
        <w:t>i</w:t>
      </w:r>
      <w:proofErr w:type="spellEnd"/>
      <w:r w:rsidRPr="00E16588">
        <w:rPr>
          <w:rFonts w:asciiTheme="majorHAnsi" w:hAnsiTheme="majorHAnsi"/>
        </w:rPr>
        <w:t xml:space="preserve"> – 1</w:t>
      </w:r>
      <w:r w:rsidRPr="00E16588">
        <w:rPr>
          <w:rFonts w:asciiTheme="majorHAnsi" w:hAnsiTheme="majorHAnsi"/>
        </w:rPr>
        <w:tab/>
      </w:r>
      <w:r w:rsidRPr="00E16588">
        <w:rPr>
          <w:rFonts w:asciiTheme="majorHAnsi" w:hAnsiTheme="majorHAnsi"/>
        </w:rPr>
        <w:tab/>
        <w:t>[End of Loop of step-3.]</w:t>
      </w:r>
    </w:p>
    <w:p w:rsidR="00B7641E" w:rsidRPr="00E16588" w:rsidRDefault="00B7641E" w:rsidP="00B7641E">
      <w:pPr>
        <w:pStyle w:val="ListParagraph"/>
        <w:numPr>
          <w:ilvl w:val="0"/>
          <w:numId w:val="3"/>
        </w:numPr>
        <w:spacing w:after="120" w:line="240" w:lineRule="auto"/>
        <w:rPr>
          <w:rFonts w:asciiTheme="majorHAnsi" w:hAnsiTheme="majorHAnsi"/>
        </w:rPr>
      </w:pPr>
      <w:r w:rsidRPr="00E16588">
        <w:rPr>
          <w:rFonts w:asciiTheme="majorHAnsi" w:hAnsiTheme="majorHAnsi"/>
        </w:rPr>
        <w:t>End.</w:t>
      </w:r>
    </w:p>
    <w:p w:rsidR="00B7641E" w:rsidRDefault="00B7641E" w:rsidP="00B7641E"/>
    <w:p w:rsidR="00B7641E" w:rsidRDefault="00B7641E" w:rsidP="00B7641E">
      <w:pPr>
        <w:rPr>
          <w:b/>
          <w:sz w:val="24"/>
          <w:u w:val="single"/>
        </w:rPr>
      </w:pPr>
      <w:r w:rsidRPr="00F33B27">
        <w:rPr>
          <w:b/>
          <w:sz w:val="24"/>
          <w:u w:val="single"/>
        </w:rPr>
        <w:t>Conclusion:</w:t>
      </w:r>
      <w:r>
        <w:rPr>
          <w:b/>
          <w:sz w:val="24"/>
          <w:u w:val="single"/>
        </w:rPr>
        <w:t xml:space="preserve"> </w:t>
      </w:r>
    </w:p>
    <w:p w:rsidR="00B7641E" w:rsidRDefault="00B7641E" w:rsidP="00B7641E">
      <w:pPr>
        <w:jc w:val="both"/>
        <w:rPr>
          <w:sz w:val="24"/>
        </w:rPr>
      </w:pPr>
      <w:r>
        <w:rPr>
          <w:sz w:val="24"/>
        </w:rPr>
        <w:t>With the above algorithm, stack with array implementation was performed and I understood the concept of Stack with array implementation.</w:t>
      </w:r>
    </w:p>
    <w:p w:rsidR="00B7641E" w:rsidRPr="00F33B27" w:rsidRDefault="00B7641E" w:rsidP="00B7641E">
      <w:pPr>
        <w:jc w:val="both"/>
        <w:rPr>
          <w:sz w:val="24"/>
        </w:rPr>
      </w:pPr>
      <w:r w:rsidRPr="00F33B27">
        <w:rPr>
          <w:sz w:val="24"/>
        </w:rPr>
        <w:t xml:space="preserve">Stack with array implementation can be useful for reversing the data, evaluating arithmetic expressions, </w:t>
      </w:r>
      <w:r>
        <w:rPr>
          <w:sz w:val="24"/>
        </w:rPr>
        <w:t xml:space="preserve">expression conversion (i.e. infix to postfix, infix to prefix, postfix to infix, prefix to infix), </w:t>
      </w:r>
      <w:r w:rsidRPr="00F33B27">
        <w:rPr>
          <w:sz w:val="24"/>
        </w:rPr>
        <w:t xml:space="preserve">backtracking </w:t>
      </w:r>
      <w:r>
        <w:rPr>
          <w:sz w:val="24"/>
        </w:rPr>
        <w:t>in parsing phase of compilers, simulation of recursion and function call.</w:t>
      </w:r>
    </w:p>
    <w:p w:rsidR="001C7F3F" w:rsidRDefault="001C7F3F"/>
    <w:p w:rsidR="000654D3" w:rsidRDefault="000654D3"/>
    <w:p w:rsidR="000654D3" w:rsidRDefault="000654D3"/>
    <w:p w:rsidR="000654D3" w:rsidRDefault="000654D3"/>
    <w:p w:rsidR="000654D3" w:rsidRPr="00E16588" w:rsidRDefault="000654D3" w:rsidP="000654D3">
      <w:pPr>
        <w:jc w:val="center"/>
        <w:rPr>
          <w:b/>
          <w:sz w:val="28"/>
        </w:rPr>
      </w:pPr>
      <w:r w:rsidRPr="00E16588">
        <w:rPr>
          <w:b/>
          <w:sz w:val="28"/>
          <w:highlight w:val="lightGray"/>
        </w:rPr>
        <w:t>EXPERIMENT NO</w:t>
      </w:r>
      <w:r>
        <w:rPr>
          <w:b/>
          <w:sz w:val="28"/>
          <w:highlight w:val="lightGray"/>
        </w:rPr>
        <w:t xml:space="preserve">. </w:t>
      </w:r>
      <w:r>
        <w:rPr>
          <w:b/>
          <w:sz w:val="28"/>
        </w:rPr>
        <w:t xml:space="preserve"> </w:t>
      </w:r>
    </w:p>
    <w:p w:rsidR="000654D3" w:rsidRDefault="000654D3" w:rsidP="000654D3">
      <w:pPr>
        <w:jc w:val="center"/>
        <w:rPr>
          <w:b/>
          <w:sz w:val="28"/>
          <w:u w:val="single"/>
        </w:rPr>
      </w:pPr>
      <w:r w:rsidRPr="001A4455">
        <w:rPr>
          <w:b/>
          <w:sz w:val="28"/>
          <w:u w:val="single"/>
        </w:rPr>
        <w:t>Postfix expression evaluation</w:t>
      </w:r>
      <w:r w:rsidRPr="005864F9">
        <w:rPr>
          <w:b/>
          <w:sz w:val="28"/>
          <w:u w:val="single"/>
        </w:rPr>
        <w:t xml:space="preserve"> </w:t>
      </w:r>
    </w:p>
    <w:p w:rsidR="000654D3" w:rsidRPr="001B15EF" w:rsidRDefault="000654D3" w:rsidP="000654D3">
      <w:pPr>
        <w:spacing w:after="120" w:line="240" w:lineRule="auto"/>
        <w:jc w:val="both"/>
        <w:rPr>
          <w:sz w:val="24"/>
        </w:rPr>
      </w:pPr>
      <w:r w:rsidRPr="00F33B27">
        <w:rPr>
          <w:b/>
          <w:sz w:val="24"/>
          <w:u w:val="single"/>
        </w:rPr>
        <w:t>Program Statement</w:t>
      </w:r>
      <w:r w:rsidRPr="00E16588">
        <w:rPr>
          <w:b/>
          <w:sz w:val="24"/>
        </w:rPr>
        <w:t>:</w:t>
      </w:r>
      <w:r>
        <w:rPr>
          <w:b/>
          <w:sz w:val="24"/>
        </w:rPr>
        <w:t xml:space="preserve"> </w:t>
      </w:r>
      <w:r w:rsidRPr="001B15EF">
        <w:rPr>
          <w:sz w:val="24"/>
        </w:rPr>
        <w:t xml:space="preserve">Write </w:t>
      </w:r>
      <w:r>
        <w:rPr>
          <w:sz w:val="24"/>
        </w:rPr>
        <w:t>a</w:t>
      </w:r>
      <w:r w:rsidRPr="001B15EF">
        <w:rPr>
          <w:sz w:val="24"/>
        </w:rPr>
        <w:t xml:space="preserve"> </w:t>
      </w:r>
      <w:r>
        <w:rPr>
          <w:sz w:val="24"/>
        </w:rPr>
        <w:t xml:space="preserve">C </w:t>
      </w:r>
      <w:r w:rsidRPr="001B15EF">
        <w:rPr>
          <w:sz w:val="24"/>
        </w:rPr>
        <w:t xml:space="preserve">program </w:t>
      </w:r>
      <w:r>
        <w:rPr>
          <w:sz w:val="24"/>
        </w:rPr>
        <w:t>to evaluate the postfix expression</w:t>
      </w:r>
      <w:r w:rsidRPr="001B15EF">
        <w:rPr>
          <w:sz w:val="24"/>
        </w:rPr>
        <w:t>.</w:t>
      </w:r>
    </w:p>
    <w:p w:rsidR="000654D3" w:rsidRDefault="000654D3" w:rsidP="000654D3">
      <w:pPr>
        <w:rPr>
          <w:b/>
          <w:sz w:val="24"/>
        </w:rPr>
      </w:pPr>
      <w:r w:rsidRPr="00F33B27">
        <w:rPr>
          <w:b/>
          <w:sz w:val="24"/>
          <w:u w:val="single"/>
        </w:rPr>
        <w:lastRenderedPageBreak/>
        <w:t>Theory</w:t>
      </w:r>
      <w:r w:rsidRPr="00E16588">
        <w:rPr>
          <w:b/>
          <w:sz w:val="24"/>
        </w:rPr>
        <w:t>:</w:t>
      </w:r>
    </w:p>
    <w:p w:rsidR="000654D3" w:rsidRPr="00160EC2" w:rsidRDefault="000654D3" w:rsidP="000654D3">
      <w:pPr>
        <w:spacing w:after="0" w:line="240" w:lineRule="auto"/>
        <w:rPr>
          <w:sz w:val="24"/>
        </w:rPr>
      </w:pPr>
      <w:r w:rsidRPr="00160EC2">
        <w:rPr>
          <w:sz w:val="24"/>
        </w:rPr>
        <w:t xml:space="preserve">Any expression in the standard form like "2*3-4/5" is an </w:t>
      </w:r>
      <w:proofErr w:type="gramStart"/>
      <w:r w:rsidRPr="00160EC2">
        <w:rPr>
          <w:sz w:val="24"/>
        </w:rPr>
        <w:t>Infix(</w:t>
      </w:r>
      <w:proofErr w:type="spellStart"/>
      <w:proofErr w:type="gramEnd"/>
      <w:r w:rsidRPr="00160EC2">
        <w:rPr>
          <w:sz w:val="24"/>
        </w:rPr>
        <w:t>Inorder</w:t>
      </w:r>
      <w:proofErr w:type="spellEnd"/>
      <w:r w:rsidRPr="00160EC2">
        <w:rPr>
          <w:sz w:val="24"/>
        </w:rPr>
        <w:t>) expression.</w:t>
      </w:r>
      <w:r w:rsidRPr="00160EC2">
        <w:rPr>
          <w:sz w:val="24"/>
        </w:rPr>
        <w:br/>
      </w:r>
      <w:r w:rsidRPr="00160EC2">
        <w:rPr>
          <w:sz w:val="24"/>
        </w:rPr>
        <w:br/>
        <w:t xml:space="preserve">The </w:t>
      </w:r>
      <w:proofErr w:type="gramStart"/>
      <w:r w:rsidRPr="00160EC2">
        <w:rPr>
          <w:sz w:val="24"/>
        </w:rPr>
        <w:t>Postfix(</w:t>
      </w:r>
      <w:proofErr w:type="spellStart"/>
      <w:proofErr w:type="gramEnd"/>
      <w:r w:rsidRPr="00160EC2">
        <w:rPr>
          <w:sz w:val="24"/>
        </w:rPr>
        <w:t>Postorder</w:t>
      </w:r>
      <w:proofErr w:type="spellEnd"/>
      <w:r w:rsidRPr="00160EC2">
        <w:rPr>
          <w:sz w:val="24"/>
        </w:rPr>
        <w:t>) form of the above expression is "23*45/-".</w:t>
      </w:r>
      <w:r w:rsidRPr="00160EC2">
        <w:rPr>
          <w:sz w:val="24"/>
        </w:rPr>
        <w:br/>
      </w:r>
      <w:r w:rsidRPr="00160EC2">
        <w:rPr>
          <w:sz w:val="24"/>
        </w:rPr>
        <w:br/>
        <w:t xml:space="preserve">In normal algebra we use the infix notation like </w:t>
      </w:r>
      <w:proofErr w:type="spellStart"/>
      <w:r w:rsidRPr="00160EC2">
        <w:rPr>
          <w:sz w:val="24"/>
        </w:rPr>
        <w:t>a+b</w:t>
      </w:r>
      <w:proofErr w:type="spellEnd"/>
      <w:r w:rsidRPr="00160EC2">
        <w:rPr>
          <w:sz w:val="24"/>
        </w:rPr>
        <w:t xml:space="preserve">*c. The corresponding postfix notation is </w:t>
      </w:r>
      <w:proofErr w:type="spellStart"/>
      <w:proofErr w:type="gramStart"/>
      <w:r w:rsidRPr="00160EC2">
        <w:rPr>
          <w:sz w:val="24"/>
        </w:rPr>
        <w:t>abc</w:t>
      </w:r>
      <w:proofErr w:type="spellEnd"/>
      <w:proofErr w:type="gramEnd"/>
      <w:r w:rsidRPr="00160EC2">
        <w:rPr>
          <w:sz w:val="24"/>
        </w:rPr>
        <w:t xml:space="preserve">*+. </w:t>
      </w:r>
    </w:p>
    <w:p w:rsidR="000654D3" w:rsidRPr="00160EC2" w:rsidRDefault="000654D3" w:rsidP="000654D3">
      <w:pPr>
        <w:spacing w:after="0" w:line="240" w:lineRule="auto"/>
        <w:rPr>
          <w:sz w:val="24"/>
        </w:rPr>
      </w:pPr>
    </w:p>
    <w:p w:rsidR="000654D3" w:rsidRPr="00160EC2" w:rsidRDefault="000654D3" w:rsidP="000654D3">
      <w:pPr>
        <w:spacing w:after="0" w:line="240" w:lineRule="auto"/>
        <w:rPr>
          <w:sz w:val="24"/>
        </w:rPr>
      </w:pPr>
      <w:proofErr w:type="gramStart"/>
      <w:r w:rsidRPr="00160EC2">
        <w:rPr>
          <w:b/>
          <w:sz w:val="24"/>
        </w:rPr>
        <w:t>Example :</w:t>
      </w:r>
      <w:proofErr w:type="gramEnd"/>
      <w:r w:rsidRPr="00160EC2">
        <w:rPr>
          <w:b/>
          <w:sz w:val="24"/>
        </w:rPr>
        <w:t> </w:t>
      </w:r>
      <w:r w:rsidRPr="00160EC2">
        <w:rPr>
          <w:b/>
          <w:sz w:val="24"/>
        </w:rPr>
        <w:br/>
      </w:r>
      <w:r w:rsidRPr="00160EC2">
        <w:rPr>
          <w:sz w:val="24"/>
        </w:rPr>
        <w:br/>
      </w:r>
      <w:r>
        <w:rPr>
          <w:sz w:val="24"/>
        </w:rPr>
        <w:t xml:space="preserve">Consider an example </w:t>
      </w:r>
      <w:r w:rsidRPr="00160EC2">
        <w:rPr>
          <w:sz w:val="24"/>
        </w:rPr>
        <w:t>Postfix String : 123*+4- </w:t>
      </w:r>
      <w:r w:rsidRPr="00160EC2">
        <w:rPr>
          <w:sz w:val="24"/>
        </w:rPr>
        <w:br/>
      </w:r>
      <w:r w:rsidRPr="00160EC2">
        <w:rPr>
          <w:sz w:val="24"/>
        </w:rPr>
        <w:br/>
        <w:t>Initially the Stack is empty. Now, the first three characters scanned are 1</w:t>
      </w:r>
      <w:proofErr w:type="gramStart"/>
      <w:r w:rsidRPr="00160EC2">
        <w:rPr>
          <w:sz w:val="24"/>
        </w:rPr>
        <w:t>,2</w:t>
      </w:r>
      <w:proofErr w:type="gramEnd"/>
      <w:r w:rsidRPr="00160EC2">
        <w:rPr>
          <w:sz w:val="24"/>
        </w:rPr>
        <w:t xml:space="preserve"> and 3, which are operands. Thus they will be pushed into the stack in that order. </w:t>
      </w:r>
      <w:r w:rsidRPr="00160EC2">
        <w:rPr>
          <w:sz w:val="24"/>
        </w:rPr>
        <w:br/>
      </w:r>
    </w:p>
    <w:tbl>
      <w:tblPr>
        <w:tblW w:w="6000" w:type="dxa"/>
        <w:jc w:val="center"/>
        <w:tblCellSpacing w:w="15" w:type="dxa"/>
        <w:shd w:val="clear" w:color="auto" w:fill="FAFAFF"/>
        <w:tblCellMar>
          <w:top w:w="15" w:type="dxa"/>
          <w:left w:w="15" w:type="dxa"/>
          <w:bottom w:w="15" w:type="dxa"/>
          <w:right w:w="15" w:type="dxa"/>
        </w:tblCellMar>
        <w:tblLook w:val="04A0"/>
      </w:tblPr>
      <w:tblGrid>
        <w:gridCol w:w="2065"/>
        <w:gridCol w:w="3935"/>
      </w:tblGrid>
      <w:tr w:rsidR="000654D3" w:rsidRPr="00160EC2" w:rsidTr="003672E6">
        <w:trPr>
          <w:tblCellSpacing w:w="15" w:type="dxa"/>
          <w:jc w:val="center"/>
        </w:trPr>
        <w:tc>
          <w:tcPr>
            <w:tcW w:w="0" w:type="auto"/>
            <w:shd w:val="clear" w:color="auto" w:fill="FAFAFF"/>
            <w:vAlign w:val="center"/>
            <w:hideMark/>
          </w:tcPr>
          <w:p w:rsidR="000654D3" w:rsidRPr="00160EC2" w:rsidRDefault="000654D3" w:rsidP="003672E6">
            <w:pPr>
              <w:spacing w:after="0" w:line="240" w:lineRule="auto"/>
              <w:rPr>
                <w:sz w:val="24"/>
              </w:rPr>
            </w:pPr>
            <w:r w:rsidRPr="00160EC2">
              <w:rPr>
                <w:noProof/>
                <w:sz w:val="24"/>
              </w:rPr>
              <w:drawing>
                <wp:inline distT="0" distB="0" distL="0" distR="0">
                  <wp:extent cx="476250" cy="952500"/>
                  <wp:effectExtent l="19050" t="0" r="0" b="0"/>
                  <wp:docPr id="7" name="Picture 7" descr="http://scriptasylum.com/tutorials/infix_postfix/algorithms/postfix-evaluation/img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criptasylum.com/tutorials/infix_postfix/algorithms/postfix-evaluation/img1.gif"/>
                          <pic:cNvPicPr>
                            <a:picLocks noChangeAspect="1" noChangeArrowheads="1"/>
                          </pic:cNvPicPr>
                        </pic:nvPicPr>
                        <pic:blipFill>
                          <a:blip r:embed="rId5"/>
                          <a:srcRect/>
                          <a:stretch>
                            <a:fillRect/>
                          </a:stretch>
                        </pic:blipFill>
                        <pic:spPr bwMode="auto">
                          <a:xfrm>
                            <a:off x="0" y="0"/>
                            <a:ext cx="476250" cy="952500"/>
                          </a:xfrm>
                          <a:prstGeom prst="rect">
                            <a:avLst/>
                          </a:prstGeom>
                          <a:noFill/>
                          <a:ln w="9525">
                            <a:noFill/>
                            <a:miter lim="800000"/>
                            <a:headEnd/>
                            <a:tailEnd/>
                          </a:ln>
                        </pic:spPr>
                      </pic:pic>
                    </a:graphicData>
                  </a:graphic>
                </wp:inline>
              </w:drawing>
            </w:r>
            <w:r w:rsidRPr="00160EC2">
              <w:rPr>
                <w:sz w:val="24"/>
              </w:rPr>
              <w:br/>
              <w:t>Stack</w:t>
            </w:r>
          </w:p>
        </w:tc>
        <w:tc>
          <w:tcPr>
            <w:tcW w:w="0" w:type="auto"/>
            <w:shd w:val="clear" w:color="auto" w:fill="FAFAFF"/>
            <w:vAlign w:val="center"/>
            <w:hideMark/>
          </w:tcPr>
          <w:p w:rsidR="000654D3" w:rsidRPr="00160EC2" w:rsidRDefault="000654D3" w:rsidP="003672E6">
            <w:pPr>
              <w:spacing w:after="0" w:line="240" w:lineRule="auto"/>
              <w:rPr>
                <w:sz w:val="24"/>
              </w:rPr>
            </w:pPr>
            <w:r w:rsidRPr="00160EC2">
              <w:rPr>
                <w:noProof/>
                <w:sz w:val="24"/>
              </w:rPr>
              <w:drawing>
                <wp:inline distT="0" distB="0" distL="0" distR="0">
                  <wp:extent cx="952500" cy="238125"/>
                  <wp:effectExtent l="19050" t="0" r="0" b="0"/>
                  <wp:docPr id="8" name="Picture 8" descr="http://scriptasylum.com/tutorials/infix_postfix/algorithms/postfix-evaluation/img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criptasylum.com/tutorials/infix_postfix/algorithms/postfix-evaluation/img2.gif"/>
                          <pic:cNvPicPr>
                            <a:picLocks noChangeAspect="1" noChangeArrowheads="1"/>
                          </pic:cNvPicPr>
                        </pic:nvPicPr>
                        <pic:blipFill>
                          <a:blip r:embed="rId6"/>
                          <a:srcRect/>
                          <a:stretch>
                            <a:fillRect/>
                          </a:stretch>
                        </pic:blipFill>
                        <pic:spPr bwMode="auto">
                          <a:xfrm>
                            <a:off x="0" y="0"/>
                            <a:ext cx="952500" cy="238125"/>
                          </a:xfrm>
                          <a:prstGeom prst="rect">
                            <a:avLst/>
                          </a:prstGeom>
                          <a:noFill/>
                          <a:ln w="9525">
                            <a:noFill/>
                            <a:miter lim="800000"/>
                            <a:headEnd/>
                            <a:tailEnd/>
                          </a:ln>
                        </pic:spPr>
                      </pic:pic>
                    </a:graphicData>
                  </a:graphic>
                </wp:inline>
              </w:drawing>
            </w:r>
            <w:r w:rsidRPr="00160EC2">
              <w:rPr>
                <w:sz w:val="24"/>
              </w:rPr>
              <w:br/>
              <w:t>Expression</w:t>
            </w:r>
          </w:p>
        </w:tc>
      </w:tr>
    </w:tbl>
    <w:p w:rsidR="000654D3" w:rsidRPr="00160EC2" w:rsidRDefault="000654D3" w:rsidP="000654D3">
      <w:pPr>
        <w:spacing w:after="0" w:line="240" w:lineRule="auto"/>
        <w:rPr>
          <w:sz w:val="24"/>
        </w:rPr>
      </w:pPr>
      <w:r w:rsidRPr="00160EC2">
        <w:rPr>
          <w:sz w:val="24"/>
        </w:rPr>
        <w:t>Next character scanned is "*", which is an operator. Thus, we pop the top two elements from the stack and perform the "*" operation with the two operands. The second operand will be the first element that is popped. </w:t>
      </w:r>
      <w:r w:rsidRPr="00160EC2">
        <w:rPr>
          <w:sz w:val="24"/>
        </w:rPr>
        <w:br/>
      </w:r>
    </w:p>
    <w:tbl>
      <w:tblPr>
        <w:tblW w:w="6000" w:type="dxa"/>
        <w:jc w:val="center"/>
        <w:tblCellSpacing w:w="15" w:type="dxa"/>
        <w:shd w:val="clear" w:color="auto" w:fill="FAFAFF"/>
        <w:tblCellMar>
          <w:top w:w="15" w:type="dxa"/>
          <w:left w:w="15" w:type="dxa"/>
          <w:bottom w:w="15" w:type="dxa"/>
          <w:right w:w="15" w:type="dxa"/>
        </w:tblCellMar>
        <w:tblLook w:val="04A0"/>
      </w:tblPr>
      <w:tblGrid>
        <w:gridCol w:w="2065"/>
        <w:gridCol w:w="3935"/>
      </w:tblGrid>
      <w:tr w:rsidR="000654D3" w:rsidRPr="00160EC2" w:rsidTr="003672E6">
        <w:trPr>
          <w:tblCellSpacing w:w="15" w:type="dxa"/>
          <w:jc w:val="center"/>
        </w:trPr>
        <w:tc>
          <w:tcPr>
            <w:tcW w:w="0" w:type="auto"/>
            <w:shd w:val="clear" w:color="auto" w:fill="FAFAFF"/>
            <w:vAlign w:val="center"/>
            <w:hideMark/>
          </w:tcPr>
          <w:p w:rsidR="000654D3" w:rsidRPr="00160EC2" w:rsidRDefault="000654D3" w:rsidP="003672E6">
            <w:pPr>
              <w:spacing w:after="0" w:line="240" w:lineRule="auto"/>
              <w:rPr>
                <w:sz w:val="24"/>
              </w:rPr>
            </w:pPr>
            <w:r w:rsidRPr="00160EC2">
              <w:rPr>
                <w:noProof/>
                <w:sz w:val="24"/>
              </w:rPr>
              <w:drawing>
                <wp:inline distT="0" distB="0" distL="0" distR="0">
                  <wp:extent cx="476250" cy="952500"/>
                  <wp:effectExtent l="19050" t="0" r="0" b="0"/>
                  <wp:docPr id="9" name="Picture 9" descr="http://scriptasylum.com/tutorials/infix_postfix/algorithms/postfix-evaluation/img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criptasylum.com/tutorials/infix_postfix/algorithms/postfix-evaluation/img3.gif"/>
                          <pic:cNvPicPr>
                            <a:picLocks noChangeAspect="1" noChangeArrowheads="1"/>
                          </pic:cNvPicPr>
                        </pic:nvPicPr>
                        <pic:blipFill>
                          <a:blip r:embed="rId7"/>
                          <a:srcRect/>
                          <a:stretch>
                            <a:fillRect/>
                          </a:stretch>
                        </pic:blipFill>
                        <pic:spPr bwMode="auto">
                          <a:xfrm>
                            <a:off x="0" y="0"/>
                            <a:ext cx="476250" cy="952500"/>
                          </a:xfrm>
                          <a:prstGeom prst="rect">
                            <a:avLst/>
                          </a:prstGeom>
                          <a:noFill/>
                          <a:ln w="9525">
                            <a:noFill/>
                            <a:miter lim="800000"/>
                            <a:headEnd/>
                            <a:tailEnd/>
                          </a:ln>
                        </pic:spPr>
                      </pic:pic>
                    </a:graphicData>
                  </a:graphic>
                </wp:inline>
              </w:drawing>
            </w:r>
            <w:r w:rsidRPr="00160EC2">
              <w:rPr>
                <w:sz w:val="24"/>
              </w:rPr>
              <w:br/>
              <w:t>Stack</w:t>
            </w:r>
          </w:p>
        </w:tc>
        <w:tc>
          <w:tcPr>
            <w:tcW w:w="0" w:type="auto"/>
            <w:shd w:val="clear" w:color="auto" w:fill="FAFAFF"/>
            <w:vAlign w:val="center"/>
            <w:hideMark/>
          </w:tcPr>
          <w:p w:rsidR="000654D3" w:rsidRPr="00160EC2" w:rsidRDefault="000654D3" w:rsidP="003672E6">
            <w:pPr>
              <w:spacing w:after="0" w:line="240" w:lineRule="auto"/>
              <w:rPr>
                <w:sz w:val="24"/>
              </w:rPr>
            </w:pPr>
            <w:r w:rsidRPr="00160EC2">
              <w:rPr>
                <w:noProof/>
                <w:sz w:val="24"/>
              </w:rPr>
              <w:drawing>
                <wp:inline distT="0" distB="0" distL="0" distR="0">
                  <wp:extent cx="952500" cy="238125"/>
                  <wp:effectExtent l="19050" t="0" r="0" b="0"/>
                  <wp:docPr id="10" name="Picture 10" descr="http://scriptasylum.com/tutorials/infix_postfix/algorithms/postfix-evaluation/img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criptasylum.com/tutorials/infix_postfix/algorithms/postfix-evaluation/img4.gif"/>
                          <pic:cNvPicPr>
                            <a:picLocks noChangeAspect="1" noChangeArrowheads="1"/>
                          </pic:cNvPicPr>
                        </pic:nvPicPr>
                        <pic:blipFill>
                          <a:blip r:embed="rId8"/>
                          <a:srcRect/>
                          <a:stretch>
                            <a:fillRect/>
                          </a:stretch>
                        </pic:blipFill>
                        <pic:spPr bwMode="auto">
                          <a:xfrm>
                            <a:off x="0" y="0"/>
                            <a:ext cx="952500" cy="238125"/>
                          </a:xfrm>
                          <a:prstGeom prst="rect">
                            <a:avLst/>
                          </a:prstGeom>
                          <a:noFill/>
                          <a:ln w="9525">
                            <a:noFill/>
                            <a:miter lim="800000"/>
                            <a:headEnd/>
                            <a:tailEnd/>
                          </a:ln>
                        </pic:spPr>
                      </pic:pic>
                    </a:graphicData>
                  </a:graphic>
                </wp:inline>
              </w:drawing>
            </w:r>
            <w:r w:rsidRPr="00160EC2">
              <w:rPr>
                <w:sz w:val="24"/>
              </w:rPr>
              <w:br/>
              <w:t>Expression</w:t>
            </w:r>
          </w:p>
        </w:tc>
      </w:tr>
    </w:tbl>
    <w:p w:rsidR="000654D3" w:rsidRPr="00160EC2" w:rsidRDefault="000654D3" w:rsidP="000654D3">
      <w:pPr>
        <w:spacing w:after="0" w:line="240" w:lineRule="auto"/>
        <w:rPr>
          <w:sz w:val="24"/>
        </w:rPr>
      </w:pPr>
      <w:r w:rsidRPr="00160EC2">
        <w:rPr>
          <w:sz w:val="24"/>
        </w:rPr>
        <w:t xml:space="preserve">The value of the </w:t>
      </w:r>
      <w:proofErr w:type="gramStart"/>
      <w:r w:rsidRPr="00160EC2">
        <w:rPr>
          <w:sz w:val="24"/>
        </w:rPr>
        <w:t>expression(</w:t>
      </w:r>
      <w:proofErr w:type="gramEnd"/>
      <w:r w:rsidRPr="00160EC2">
        <w:rPr>
          <w:sz w:val="24"/>
        </w:rPr>
        <w:t>2*3) that has been evaluated(6) is pushed into the stack. </w:t>
      </w:r>
      <w:r w:rsidRPr="00160EC2">
        <w:rPr>
          <w:sz w:val="24"/>
        </w:rPr>
        <w:br/>
      </w:r>
    </w:p>
    <w:tbl>
      <w:tblPr>
        <w:tblW w:w="6000" w:type="dxa"/>
        <w:jc w:val="center"/>
        <w:tblCellSpacing w:w="15" w:type="dxa"/>
        <w:shd w:val="clear" w:color="auto" w:fill="FAFAFF"/>
        <w:tblCellMar>
          <w:top w:w="15" w:type="dxa"/>
          <w:left w:w="15" w:type="dxa"/>
          <w:bottom w:w="15" w:type="dxa"/>
          <w:right w:w="15" w:type="dxa"/>
        </w:tblCellMar>
        <w:tblLook w:val="04A0"/>
      </w:tblPr>
      <w:tblGrid>
        <w:gridCol w:w="2065"/>
        <w:gridCol w:w="3935"/>
      </w:tblGrid>
      <w:tr w:rsidR="000654D3" w:rsidRPr="00160EC2" w:rsidTr="003672E6">
        <w:trPr>
          <w:tblCellSpacing w:w="15" w:type="dxa"/>
          <w:jc w:val="center"/>
        </w:trPr>
        <w:tc>
          <w:tcPr>
            <w:tcW w:w="0" w:type="auto"/>
            <w:shd w:val="clear" w:color="auto" w:fill="FAFAFF"/>
            <w:vAlign w:val="center"/>
            <w:hideMark/>
          </w:tcPr>
          <w:p w:rsidR="000654D3" w:rsidRPr="00160EC2" w:rsidRDefault="000654D3" w:rsidP="003672E6">
            <w:pPr>
              <w:spacing w:after="0" w:line="240" w:lineRule="auto"/>
              <w:rPr>
                <w:sz w:val="24"/>
              </w:rPr>
            </w:pPr>
            <w:r w:rsidRPr="00160EC2">
              <w:rPr>
                <w:noProof/>
                <w:sz w:val="24"/>
              </w:rPr>
              <w:drawing>
                <wp:inline distT="0" distB="0" distL="0" distR="0">
                  <wp:extent cx="476250" cy="952500"/>
                  <wp:effectExtent l="19050" t="0" r="0" b="0"/>
                  <wp:docPr id="11" name="Picture 11" descr="http://scriptasylum.com/tutorials/infix_postfix/algorithms/postfix-evaluation/img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criptasylum.com/tutorials/infix_postfix/algorithms/postfix-evaluation/img5.gif"/>
                          <pic:cNvPicPr>
                            <a:picLocks noChangeAspect="1" noChangeArrowheads="1"/>
                          </pic:cNvPicPr>
                        </pic:nvPicPr>
                        <pic:blipFill>
                          <a:blip r:embed="rId9"/>
                          <a:srcRect/>
                          <a:stretch>
                            <a:fillRect/>
                          </a:stretch>
                        </pic:blipFill>
                        <pic:spPr bwMode="auto">
                          <a:xfrm>
                            <a:off x="0" y="0"/>
                            <a:ext cx="476250" cy="952500"/>
                          </a:xfrm>
                          <a:prstGeom prst="rect">
                            <a:avLst/>
                          </a:prstGeom>
                          <a:noFill/>
                          <a:ln w="9525">
                            <a:noFill/>
                            <a:miter lim="800000"/>
                            <a:headEnd/>
                            <a:tailEnd/>
                          </a:ln>
                        </pic:spPr>
                      </pic:pic>
                    </a:graphicData>
                  </a:graphic>
                </wp:inline>
              </w:drawing>
            </w:r>
            <w:r w:rsidRPr="00160EC2">
              <w:rPr>
                <w:sz w:val="24"/>
              </w:rPr>
              <w:br/>
              <w:t>Stack</w:t>
            </w:r>
          </w:p>
        </w:tc>
        <w:tc>
          <w:tcPr>
            <w:tcW w:w="0" w:type="auto"/>
            <w:shd w:val="clear" w:color="auto" w:fill="FAFAFF"/>
            <w:vAlign w:val="center"/>
            <w:hideMark/>
          </w:tcPr>
          <w:p w:rsidR="000654D3" w:rsidRPr="00160EC2" w:rsidRDefault="000654D3" w:rsidP="003672E6">
            <w:pPr>
              <w:spacing w:after="0" w:line="240" w:lineRule="auto"/>
              <w:rPr>
                <w:sz w:val="24"/>
              </w:rPr>
            </w:pPr>
            <w:r w:rsidRPr="00160EC2">
              <w:rPr>
                <w:noProof/>
                <w:sz w:val="24"/>
              </w:rPr>
              <w:drawing>
                <wp:inline distT="0" distB="0" distL="0" distR="0">
                  <wp:extent cx="952500" cy="238125"/>
                  <wp:effectExtent l="19050" t="0" r="0" b="0"/>
                  <wp:docPr id="12" name="Picture 12" descr="http://scriptasylum.com/tutorials/infix_postfix/algorithms/postfix-evaluation/img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criptasylum.com/tutorials/infix_postfix/algorithms/postfix-evaluation/img2.gif"/>
                          <pic:cNvPicPr>
                            <a:picLocks noChangeAspect="1" noChangeArrowheads="1"/>
                          </pic:cNvPicPr>
                        </pic:nvPicPr>
                        <pic:blipFill>
                          <a:blip r:embed="rId6"/>
                          <a:srcRect/>
                          <a:stretch>
                            <a:fillRect/>
                          </a:stretch>
                        </pic:blipFill>
                        <pic:spPr bwMode="auto">
                          <a:xfrm>
                            <a:off x="0" y="0"/>
                            <a:ext cx="952500" cy="238125"/>
                          </a:xfrm>
                          <a:prstGeom prst="rect">
                            <a:avLst/>
                          </a:prstGeom>
                          <a:noFill/>
                          <a:ln w="9525">
                            <a:noFill/>
                            <a:miter lim="800000"/>
                            <a:headEnd/>
                            <a:tailEnd/>
                          </a:ln>
                        </pic:spPr>
                      </pic:pic>
                    </a:graphicData>
                  </a:graphic>
                </wp:inline>
              </w:drawing>
            </w:r>
            <w:r w:rsidRPr="00160EC2">
              <w:rPr>
                <w:sz w:val="24"/>
              </w:rPr>
              <w:br/>
              <w:t>Expression</w:t>
            </w:r>
          </w:p>
        </w:tc>
      </w:tr>
    </w:tbl>
    <w:p w:rsidR="000654D3" w:rsidRPr="00160EC2" w:rsidRDefault="000654D3" w:rsidP="000654D3">
      <w:pPr>
        <w:spacing w:after="0" w:line="240" w:lineRule="auto"/>
        <w:rPr>
          <w:sz w:val="24"/>
        </w:rPr>
      </w:pPr>
      <w:r w:rsidRPr="00160EC2">
        <w:rPr>
          <w:sz w:val="24"/>
        </w:rPr>
        <w:br/>
        <w:t xml:space="preserve">Next character scanned is "+", which is an operator. Thus, we pop the top two elements from the stack and perform the "+" operation with the two operands. The second operand will be </w:t>
      </w:r>
      <w:r w:rsidRPr="00160EC2">
        <w:rPr>
          <w:sz w:val="24"/>
        </w:rPr>
        <w:lastRenderedPageBreak/>
        <w:t>the first element that is popped. </w:t>
      </w:r>
      <w:r w:rsidRPr="00160EC2">
        <w:rPr>
          <w:sz w:val="24"/>
        </w:rPr>
        <w:br/>
      </w:r>
    </w:p>
    <w:tbl>
      <w:tblPr>
        <w:tblW w:w="6000" w:type="dxa"/>
        <w:jc w:val="center"/>
        <w:tblCellSpacing w:w="15" w:type="dxa"/>
        <w:shd w:val="clear" w:color="auto" w:fill="FAFAFF"/>
        <w:tblCellMar>
          <w:top w:w="15" w:type="dxa"/>
          <w:left w:w="15" w:type="dxa"/>
          <w:bottom w:w="15" w:type="dxa"/>
          <w:right w:w="15" w:type="dxa"/>
        </w:tblCellMar>
        <w:tblLook w:val="04A0"/>
      </w:tblPr>
      <w:tblGrid>
        <w:gridCol w:w="2065"/>
        <w:gridCol w:w="3935"/>
      </w:tblGrid>
      <w:tr w:rsidR="000654D3" w:rsidRPr="00160EC2" w:rsidTr="003672E6">
        <w:trPr>
          <w:tblCellSpacing w:w="15" w:type="dxa"/>
          <w:jc w:val="center"/>
        </w:trPr>
        <w:tc>
          <w:tcPr>
            <w:tcW w:w="0" w:type="auto"/>
            <w:shd w:val="clear" w:color="auto" w:fill="FAFAFF"/>
            <w:vAlign w:val="center"/>
            <w:hideMark/>
          </w:tcPr>
          <w:p w:rsidR="000654D3" w:rsidRPr="00160EC2" w:rsidRDefault="000654D3" w:rsidP="003672E6">
            <w:pPr>
              <w:spacing w:after="0" w:line="240" w:lineRule="auto"/>
              <w:rPr>
                <w:sz w:val="24"/>
              </w:rPr>
            </w:pPr>
            <w:r w:rsidRPr="00160EC2">
              <w:rPr>
                <w:noProof/>
                <w:sz w:val="24"/>
              </w:rPr>
              <w:drawing>
                <wp:inline distT="0" distB="0" distL="0" distR="0">
                  <wp:extent cx="476250" cy="952500"/>
                  <wp:effectExtent l="19050" t="0" r="0" b="0"/>
                  <wp:docPr id="13" name="Picture 13" descr="http://scriptasylum.com/tutorials/infix_postfix/algorithms/postfix-evaluation/img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criptasylum.com/tutorials/infix_postfix/algorithms/postfix-evaluation/img7.gif"/>
                          <pic:cNvPicPr>
                            <a:picLocks noChangeAspect="1" noChangeArrowheads="1"/>
                          </pic:cNvPicPr>
                        </pic:nvPicPr>
                        <pic:blipFill>
                          <a:blip r:embed="rId10"/>
                          <a:srcRect/>
                          <a:stretch>
                            <a:fillRect/>
                          </a:stretch>
                        </pic:blipFill>
                        <pic:spPr bwMode="auto">
                          <a:xfrm>
                            <a:off x="0" y="0"/>
                            <a:ext cx="476250" cy="952500"/>
                          </a:xfrm>
                          <a:prstGeom prst="rect">
                            <a:avLst/>
                          </a:prstGeom>
                          <a:noFill/>
                          <a:ln w="9525">
                            <a:noFill/>
                            <a:miter lim="800000"/>
                            <a:headEnd/>
                            <a:tailEnd/>
                          </a:ln>
                        </pic:spPr>
                      </pic:pic>
                    </a:graphicData>
                  </a:graphic>
                </wp:inline>
              </w:drawing>
            </w:r>
            <w:r w:rsidRPr="00160EC2">
              <w:rPr>
                <w:sz w:val="24"/>
              </w:rPr>
              <w:br/>
              <w:t>Stack</w:t>
            </w:r>
          </w:p>
        </w:tc>
        <w:tc>
          <w:tcPr>
            <w:tcW w:w="0" w:type="auto"/>
            <w:shd w:val="clear" w:color="auto" w:fill="FAFAFF"/>
            <w:vAlign w:val="center"/>
            <w:hideMark/>
          </w:tcPr>
          <w:p w:rsidR="000654D3" w:rsidRPr="00160EC2" w:rsidRDefault="000654D3" w:rsidP="003672E6">
            <w:pPr>
              <w:spacing w:after="0" w:line="240" w:lineRule="auto"/>
              <w:rPr>
                <w:sz w:val="24"/>
              </w:rPr>
            </w:pPr>
            <w:r w:rsidRPr="00160EC2">
              <w:rPr>
                <w:noProof/>
                <w:sz w:val="24"/>
              </w:rPr>
              <w:drawing>
                <wp:inline distT="0" distB="0" distL="0" distR="0">
                  <wp:extent cx="952500" cy="238125"/>
                  <wp:effectExtent l="19050" t="0" r="0" b="0"/>
                  <wp:docPr id="14" name="Picture 14" descr="http://scriptasylum.com/tutorials/infix_postfix/algorithms/postfix-evaluation/img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criptasylum.com/tutorials/infix_postfix/algorithms/postfix-evaluation/img8.gif"/>
                          <pic:cNvPicPr>
                            <a:picLocks noChangeAspect="1" noChangeArrowheads="1"/>
                          </pic:cNvPicPr>
                        </pic:nvPicPr>
                        <pic:blipFill>
                          <a:blip r:embed="rId11"/>
                          <a:srcRect/>
                          <a:stretch>
                            <a:fillRect/>
                          </a:stretch>
                        </pic:blipFill>
                        <pic:spPr bwMode="auto">
                          <a:xfrm>
                            <a:off x="0" y="0"/>
                            <a:ext cx="952500" cy="238125"/>
                          </a:xfrm>
                          <a:prstGeom prst="rect">
                            <a:avLst/>
                          </a:prstGeom>
                          <a:noFill/>
                          <a:ln w="9525">
                            <a:noFill/>
                            <a:miter lim="800000"/>
                            <a:headEnd/>
                            <a:tailEnd/>
                          </a:ln>
                        </pic:spPr>
                      </pic:pic>
                    </a:graphicData>
                  </a:graphic>
                </wp:inline>
              </w:drawing>
            </w:r>
            <w:r w:rsidRPr="00160EC2">
              <w:rPr>
                <w:sz w:val="24"/>
              </w:rPr>
              <w:br/>
              <w:t>Expression</w:t>
            </w:r>
          </w:p>
        </w:tc>
      </w:tr>
    </w:tbl>
    <w:p w:rsidR="000654D3" w:rsidRPr="00160EC2" w:rsidRDefault="000654D3" w:rsidP="000654D3">
      <w:pPr>
        <w:spacing w:after="0" w:line="240" w:lineRule="auto"/>
        <w:rPr>
          <w:sz w:val="24"/>
        </w:rPr>
      </w:pPr>
      <w:r w:rsidRPr="00160EC2">
        <w:rPr>
          <w:sz w:val="24"/>
        </w:rPr>
        <w:br/>
        <w:t xml:space="preserve">The value of the </w:t>
      </w:r>
      <w:proofErr w:type="gramStart"/>
      <w:r w:rsidRPr="00160EC2">
        <w:rPr>
          <w:sz w:val="24"/>
        </w:rPr>
        <w:t>expression(</w:t>
      </w:r>
      <w:proofErr w:type="gramEnd"/>
      <w:r w:rsidRPr="00160EC2">
        <w:rPr>
          <w:sz w:val="24"/>
        </w:rPr>
        <w:t>1+6) that has been evaluated(7) is pushed into the stack. </w:t>
      </w:r>
      <w:r w:rsidRPr="00160EC2">
        <w:rPr>
          <w:sz w:val="24"/>
        </w:rPr>
        <w:br/>
      </w:r>
    </w:p>
    <w:tbl>
      <w:tblPr>
        <w:tblW w:w="6000" w:type="dxa"/>
        <w:jc w:val="center"/>
        <w:tblCellSpacing w:w="15" w:type="dxa"/>
        <w:shd w:val="clear" w:color="auto" w:fill="FAFAFF"/>
        <w:tblCellMar>
          <w:top w:w="15" w:type="dxa"/>
          <w:left w:w="15" w:type="dxa"/>
          <w:bottom w:w="15" w:type="dxa"/>
          <w:right w:w="15" w:type="dxa"/>
        </w:tblCellMar>
        <w:tblLook w:val="04A0"/>
      </w:tblPr>
      <w:tblGrid>
        <w:gridCol w:w="2065"/>
        <w:gridCol w:w="3935"/>
      </w:tblGrid>
      <w:tr w:rsidR="000654D3" w:rsidRPr="00160EC2" w:rsidTr="003672E6">
        <w:trPr>
          <w:tblCellSpacing w:w="15" w:type="dxa"/>
          <w:jc w:val="center"/>
        </w:trPr>
        <w:tc>
          <w:tcPr>
            <w:tcW w:w="0" w:type="auto"/>
            <w:shd w:val="clear" w:color="auto" w:fill="FAFAFF"/>
            <w:vAlign w:val="center"/>
            <w:hideMark/>
          </w:tcPr>
          <w:p w:rsidR="000654D3" w:rsidRPr="00160EC2" w:rsidRDefault="000654D3" w:rsidP="003672E6">
            <w:pPr>
              <w:spacing w:after="0" w:line="240" w:lineRule="auto"/>
              <w:rPr>
                <w:sz w:val="24"/>
              </w:rPr>
            </w:pPr>
            <w:r w:rsidRPr="00160EC2">
              <w:rPr>
                <w:noProof/>
                <w:sz w:val="24"/>
              </w:rPr>
              <w:drawing>
                <wp:inline distT="0" distB="0" distL="0" distR="0">
                  <wp:extent cx="476250" cy="952500"/>
                  <wp:effectExtent l="19050" t="0" r="0" b="0"/>
                  <wp:docPr id="15" name="Picture 15" descr="http://scriptasylum.com/tutorials/infix_postfix/algorithms/postfix-evaluation/img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criptasylum.com/tutorials/infix_postfix/algorithms/postfix-evaluation/img9.gif"/>
                          <pic:cNvPicPr>
                            <a:picLocks noChangeAspect="1" noChangeArrowheads="1"/>
                          </pic:cNvPicPr>
                        </pic:nvPicPr>
                        <pic:blipFill>
                          <a:blip r:embed="rId12"/>
                          <a:srcRect/>
                          <a:stretch>
                            <a:fillRect/>
                          </a:stretch>
                        </pic:blipFill>
                        <pic:spPr bwMode="auto">
                          <a:xfrm>
                            <a:off x="0" y="0"/>
                            <a:ext cx="476250" cy="952500"/>
                          </a:xfrm>
                          <a:prstGeom prst="rect">
                            <a:avLst/>
                          </a:prstGeom>
                          <a:noFill/>
                          <a:ln w="9525">
                            <a:noFill/>
                            <a:miter lim="800000"/>
                            <a:headEnd/>
                            <a:tailEnd/>
                          </a:ln>
                        </pic:spPr>
                      </pic:pic>
                    </a:graphicData>
                  </a:graphic>
                </wp:inline>
              </w:drawing>
            </w:r>
            <w:r w:rsidRPr="00160EC2">
              <w:rPr>
                <w:sz w:val="24"/>
              </w:rPr>
              <w:br/>
              <w:t>Stack</w:t>
            </w:r>
          </w:p>
        </w:tc>
        <w:tc>
          <w:tcPr>
            <w:tcW w:w="0" w:type="auto"/>
            <w:shd w:val="clear" w:color="auto" w:fill="FAFAFF"/>
            <w:vAlign w:val="center"/>
            <w:hideMark/>
          </w:tcPr>
          <w:p w:rsidR="000654D3" w:rsidRPr="00160EC2" w:rsidRDefault="000654D3" w:rsidP="003672E6">
            <w:pPr>
              <w:spacing w:after="0" w:line="240" w:lineRule="auto"/>
              <w:rPr>
                <w:sz w:val="24"/>
              </w:rPr>
            </w:pPr>
            <w:r w:rsidRPr="00160EC2">
              <w:rPr>
                <w:noProof/>
                <w:sz w:val="24"/>
              </w:rPr>
              <w:drawing>
                <wp:inline distT="0" distB="0" distL="0" distR="0">
                  <wp:extent cx="952500" cy="238125"/>
                  <wp:effectExtent l="19050" t="0" r="0" b="0"/>
                  <wp:docPr id="16" name="Picture 16" descr="http://scriptasylum.com/tutorials/infix_postfix/algorithms/postfix-evaluation/img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criptasylum.com/tutorials/infix_postfix/algorithms/postfix-evaluation/img2.gif"/>
                          <pic:cNvPicPr>
                            <a:picLocks noChangeAspect="1" noChangeArrowheads="1"/>
                          </pic:cNvPicPr>
                        </pic:nvPicPr>
                        <pic:blipFill>
                          <a:blip r:embed="rId6"/>
                          <a:srcRect/>
                          <a:stretch>
                            <a:fillRect/>
                          </a:stretch>
                        </pic:blipFill>
                        <pic:spPr bwMode="auto">
                          <a:xfrm>
                            <a:off x="0" y="0"/>
                            <a:ext cx="952500" cy="238125"/>
                          </a:xfrm>
                          <a:prstGeom prst="rect">
                            <a:avLst/>
                          </a:prstGeom>
                          <a:noFill/>
                          <a:ln w="9525">
                            <a:noFill/>
                            <a:miter lim="800000"/>
                            <a:headEnd/>
                            <a:tailEnd/>
                          </a:ln>
                        </pic:spPr>
                      </pic:pic>
                    </a:graphicData>
                  </a:graphic>
                </wp:inline>
              </w:drawing>
            </w:r>
            <w:r w:rsidRPr="00160EC2">
              <w:rPr>
                <w:sz w:val="24"/>
              </w:rPr>
              <w:br/>
              <w:t>Expression</w:t>
            </w:r>
          </w:p>
        </w:tc>
      </w:tr>
    </w:tbl>
    <w:p w:rsidR="000654D3" w:rsidRPr="00160EC2" w:rsidRDefault="000654D3" w:rsidP="000654D3">
      <w:pPr>
        <w:spacing w:after="0" w:line="240" w:lineRule="auto"/>
        <w:rPr>
          <w:sz w:val="24"/>
        </w:rPr>
      </w:pPr>
      <w:r w:rsidRPr="00160EC2">
        <w:rPr>
          <w:sz w:val="24"/>
        </w:rPr>
        <w:br/>
        <w:t>Next character scanned is "4", which is added to the stack. </w:t>
      </w:r>
      <w:r w:rsidRPr="00160EC2">
        <w:rPr>
          <w:sz w:val="24"/>
        </w:rPr>
        <w:br/>
      </w:r>
    </w:p>
    <w:tbl>
      <w:tblPr>
        <w:tblW w:w="6000" w:type="dxa"/>
        <w:jc w:val="center"/>
        <w:tblCellSpacing w:w="15" w:type="dxa"/>
        <w:shd w:val="clear" w:color="auto" w:fill="FAFAFF"/>
        <w:tblCellMar>
          <w:top w:w="15" w:type="dxa"/>
          <w:left w:w="15" w:type="dxa"/>
          <w:bottom w:w="15" w:type="dxa"/>
          <w:right w:w="15" w:type="dxa"/>
        </w:tblCellMar>
        <w:tblLook w:val="04A0"/>
      </w:tblPr>
      <w:tblGrid>
        <w:gridCol w:w="2065"/>
        <w:gridCol w:w="3935"/>
      </w:tblGrid>
      <w:tr w:rsidR="000654D3" w:rsidRPr="00160EC2" w:rsidTr="003672E6">
        <w:trPr>
          <w:tblCellSpacing w:w="15" w:type="dxa"/>
          <w:jc w:val="center"/>
        </w:trPr>
        <w:tc>
          <w:tcPr>
            <w:tcW w:w="0" w:type="auto"/>
            <w:shd w:val="clear" w:color="auto" w:fill="FAFAFF"/>
            <w:vAlign w:val="center"/>
            <w:hideMark/>
          </w:tcPr>
          <w:p w:rsidR="000654D3" w:rsidRPr="00160EC2" w:rsidRDefault="000654D3" w:rsidP="003672E6">
            <w:pPr>
              <w:spacing w:after="0" w:line="240" w:lineRule="auto"/>
              <w:rPr>
                <w:sz w:val="24"/>
              </w:rPr>
            </w:pPr>
            <w:r w:rsidRPr="00160EC2">
              <w:rPr>
                <w:noProof/>
                <w:sz w:val="24"/>
              </w:rPr>
              <w:drawing>
                <wp:inline distT="0" distB="0" distL="0" distR="0">
                  <wp:extent cx="476250" cy="952500"/>
                  <wp:effectExtent l="19050" t="0" r="0" b="0"/>
                  <wp:docPr id="17" name="Picture 17" descr="http://scriptasylum.com/tutorials/infix_postfix/algorithms/postfix-evaluation/img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criptasylum.com/tutorials/infix_postfix/algorithms/postfix-evaluation/img11.gif"/>
                          <pic:cNvPicPr>
                            <a:picLocks noChangeAspect="1" noChangeArrowheads="1"/>
                          </pic:cNvPicPr>
                        </pic:nvPicPr>
                        <pic:blipFill>
                          <a:blip r:embed="rId13"/>
                          <a:srcRect/>
                          <a:stretch>
                            <a:fillRect/>
                          </a:stretch>
                        </pic:blipFill>
                        <pic:spPr bwMode="auto">
                          <a:xfrm>
                            <a:off x="0" y="0"/>
                            <a:ext cx="476250" cy="952500"/>
                          </a:xfrm>
                          <a:prstGeom prst="rect">
                            <a:avLst/>
                          </a:prstGeom>
                          <a:noFill/>
                          <a:ln w="9525">
                            <a:noFill/>
                            <a:miter lim="800000"/>
                            <a:headEnd/>
                            <a:tailEnd/>
                          </a:ln>
                        </pic:spPr>
                      </pic:pic>
                    </a:graphicData>
                  </a:graphic>
                </wp:inline>
              </w:drawing>
            </w:r>
            <w:r w:rsidRPr="00160EC2">
              <w:rPr>
                <w:sz w:val="24"/>
              </w:rPr>
              <w:br/>
              <w:t>Stack</w:t>
            </w:r>
          </w:p>
        </w:tc>
        <w:tc>
          <w:tcPr>
            <w:tcW w:w="0" w:type="auto"/>
            <w:shd w:val="clear" w:color="auto" w:fill="FAFAFF"/>
            <w:vAlign w:val="center"/>
            <w:hideMark/>
          </w:tcPr>
          <w:p w:rsidR="000654D3" w:rsidRPr="00160EC2" w:rsidRDefault="000654D3" w:rsidP="003672E6">
            <w:pPr>
              <w:spacing w:after="0" w:line="240" w:lineRule="auto"/>
              <w:rPr>
                <w:sz w:val="24"/>
              </w:rPr>
            </w:pPr>
            <w:r w:rsidRPr="00160EC2">
              <w:rPr>
                <w:noProof/>
                <w:sz w:val="24"/>
              </w:rPr>
              <w:drawing>
                <wp:inline distT="0" distB="0" distL="0" distR="0">
                  <wp:extent cx="952500" cy="238125"/>
                  <wp:effectExtent l="19050" t="0" r="0" b="0"/>
                  <wp:docPr id="18" name="Picture 18" descr="http://scriptasylum.com/tutorials/infix_postfix/algorithms/postfix-evaluation/img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criptasylum.com/tutorials/infix_postfix/algorithms/postfix-evaluation/img2.gif"/>
                          <pic:cNvPicPr>
                            <a:picLocks noChangeAspect="1" noChangeArrowheads="1"/>
                          </pic:cNvPicPr>
                        </pic:nvPicPr>
                        <pic:blipFill>
                          <a:blip r:embed="rId6"/>
                          <a:srcRect/>
                          <a:stretch>
                            <a:fillRect/>
                          </a:stretch>
                        </pic:blipFill>
                        <pic:spPr bwMode="auto">
                          <a:xfrm>
                            <a:off x="0" y="0"/>
                            <a:ext cx="952500" cy="238125"/>
                          </a:xfrm>
                          <a:prstGeom prst="rect">
                            <a:avLst/>
                          </a:prstGeom>
                          <a:noFill/>
                          <a:ln w="9525">
                            <a:noFill/>
                            <a:miter lim="800000"/>
                            <a:headEnd/>
                            <a:tailEnd/>
                          </a:ln>
                        </pic:spPr>
                      </pic:pic>
                    </a:graphicData>
                  </a:graphic>
                </wp:inline>
              </w:drawing>
            </w:r>
            <w:r w:rsidRPr="00160EC2">
              <w:rPr>
                <w:sz w:val="24"/>
              </w:rPr>
              <w:br/>
              <w:t>Expression</w:t>
            </w:r>
          </w:p>
        </w:tc>
      </w:tr>
    </w:tbl>
    <w:p w:rsidR="000654D3" w:rsidRPr="00160EC2" w:rsidRDefault="000654D3" w:rsidP="000654D3">
      <w:pPr>
        <w:spacing w:after="0" w:line="240" w:lineRule="auto"/>
        <w:rPr>
          <w:sz w:val="24"/>
        </w:rPr>
      </w:pPr>
      <w:r w:rsidRPr="00160EC2">
        <w:rPr>
          <w:sz w:val="24"/>
        </w:rPr>
        <w:br/>
        <w:t>Next character scanned is "-", which is an operator. Thus, we pop the top two elements from the stack and perform the "-" operation with the two operands. The second operand will be the first element that is popped. </w:t>
      </w:r>
      <w:r w:rsidRPr="00160EC2">
        <w:rPr>
          <w:sz w:val="24"/>
        </w:rPr>
        <w:br/>
      </w:r>
    </w:p>
    <w:tbl>
      <w:tblPr>
        <w:tblW w:w="6000" w:type="dxa"/>
        <w:jc w:val="center"/>
        <w:tblCellSpacing w:w="15" w:type="dxa"/>
        <w:shd w:val="clear" w:color="auto" w:fill="FAFAFF"/>
        <w:tblCellMar>
          <w:top w:w="15" w:type="dxa"/>
          <w:left w:w="15" w:type="dxa"/>
          <w:bottom w:w="15" w:type="dxa"/>
          <w:right w:w="15" w:type="dxa"/>
        </w:tblCellMar>
        <w:tblLook w:val="04A0"/>
      </w:tblPr>
      <w:tblGrid>
        <w:gridCol w:w="2065"/>
        <w:gridCol w:w="3935"/>
      </w:tblGrid>
      <w:tr w:rsidR="000654D3" w:rsidRPr="00160EC2" w:rsidTr="003672E6">
        <w:trPr>
          <w:tblCellSpacing w:w="15" w:type="dxa"/>
          <w:jc w:val="center"/>
        </w:trPr>
        <w:tc>
          <w:tcPr>
            <w:tcW w:w="0" w:type="auto"/>
            <w:shd w:val="clear" w:color="auto" w:fill="FAFAFF"/>
            <w:vAlign w:val="center"/>
            <w:hideMark/>
          </w:tcPr>
          <w:p w:rsidR="000654D3" w:rsidRPr="00160EC2" w:rsidRDefault="000654D3" w:rsidP="003672E6">
            <w:pPr>
              <w:spacing w:after="0" w:line="240" w:lineRule="auto"/>
              <w:rPr>
                <w:sz w:val="24"/>
              </w:rPr>
            </w:pPr>
            <w:r w:rsidRPr="00160EC2">
              <w:rPr>
                <w:noProof/>
                <w:sz w:val="24"/>
              </w:rPr>
              <w:drawing>
                <wp:inline distT="0" distB="0" distL="0" distR="0">
                  <wp:extent cx="476250" cy="952500"/>
                  <wp:effectExtent l="19050" t="0" r="0" b="0"/>
                  <wp:docPr id="19" name="Picture 19" descr="http://scriptasylum.com/tutorials/infix_postfix/algorithms/postfix-evaluation/img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criptasylum.com/tutorials/infix_postfix/algorithms/postfix-evaluation/img7.gif"/>
                          <pic:cNvPicPr>
                            <a:picLocks noChangeAspect="1" noChangeArrowheads="1"/>
                          </pic:cNvPicPr>
                        </pic:nvPicPr>
                        <pic:blipFill>
                          <a:blip r:embed="rId10"/>
                          <a:srcRect/>
                          <a:stretch>
                            <a:fillRect/>
                          </a:stretch>
                        </pic:blipFill>
                        <pic:spPr bwMode="auto">
                          <a:xfrm>
                            <a:off x="0" y="0"/>
                            <a:ext cx="476250" cy="952500"/>
                          </a:xfrm>
                          <a:prstGeom prst="rect">
                            <a:avLst/>
                          </a:prstGeom>
                          <a:noFill/>
                          <a:ln w="9525">
                            <a:noFill/>
                            <a:miter lim="800000"/>
                            <a:headEnd/>
                            <a:tailEnd/>
                          </a:ln>
                        </pic:spPr>
                      </pic:pic>
                    </a:graphicData>
                  </a:graphic>
                </wp:inline>
              </w:drawing>
            </w:r>
            <w:r w:rsidRPr="00160EC2">
              <w:rPr>
                <w:sz w:val="24"/>
              </w:rPr>
              <w:br/>
              <w:t>Stack</w:t>
            </w:r>
          </w:p>
        </w:tc>
        <w:tc>
          <w:tcPr>
            <w:tcW w:w="0" w:type="auto"/>
            <w:shd w:val="clear" w:color="auto" w:fill="FAFAFF"/>
            <w:vAlign w:val="center"/>
            <w:hideMark/>
          </w:tcPr>
          <w:p w:rsidR="000654D3" w:rsidRPr="00160EC2" w:rsidRDefault="000654D3" w:rsidP="003672E6">
            <w:pPr>
              <w:spacing w:after="0" w:line="240" w:lineRule="auto"/>
              <w:rPr>
                <w:sz w:val="24"/>
              </w:rPr>
            </w:pPr>
            <w:r w:rsidRPr="00160EC2">
              <w:rPr>
                <w:noProof/>
                <w:sz w:val="24"/>
              </w:rPr>
              <w:drawing>
                <wp:inline distT="0" distB="0" distL="0" distR="0">
                  <wp:extent cx="952500" cy="238125"/>
                  <wp:effectExtent l="19050" t="0" r="0" b="0"/>
                  <wp:docPr id="20" name="Picture 20" descr="http://scriptasylum.com/tutorials/infix_postfix/algorithms/postfix-evaluation/img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criptasylum.com/tutorials/infix_postfix/algorithms/postfix-evaluation/img14.gif"/>
                          <pic:cNvPicPr>
                            <a:picLocks noChangeAspect="1" noChangeArrowheads="1"/>
                          </pic:cNvPicPr>
                        </pic:nvPicPr>
                        <pic:blipFill>
                          <a:blip r:embed="rId14"/>
                          <a:srcRect/>
                          <a:stretch>
                            <a:fillRect/>
                          </a:stretch>
                        </pic:blipFill>
                        <pic:spPr bwMode="auto">
                          <a:xfrm>
                            <a:off x="0" y="0"/>
                            <a:ext cx="952500" cy="238125"/>
                          </a:xfrm>
                          <a:prstGeom prst="rect">
                            <a:avLst/>
                          </a:prstGeom>
                          <a:noFill/>
                          <a:ln w="9525">
                            <a:noFill/>
                            <a:miter lim="800000"/>
                            <a:headEnd/>
                            <a:tailEnd/>
                          </a:ln>
                        </pic:spPr>
                      </pic:pic>
                    </a:graphicData>
                  </a:graphic>
                </wp:inline>
              </w:drawing>
            </w:r>
            <w:r w:rsidRPr="00160EC2">
              <w:rPr>
                <w:sz w:val="24"/>
              </w:rPr>
              <w:br/>
              <w:t>Expression</w:t>
            </w:r>
          </w:p>
        </w:tc>
      </w:tr>
    </w:tbl>
    <w:p w:rsidR="000654D3" w:rsidRPr="00160EC2" w:rsidRDefault="000654D3" w:rsidP="000654D3">
      <w:pPr>
        <w:spacing w:after="0" w:line="240" w:lineRule="auto"/>
        <w:rPr>
          <w:sz w:val="24"/>
        </w:rPr>
      </w:pPr>
      <w:r w:rsidRPr="00160EC2">
        <w:rPr>
          <w:sz w:val="24"/>
        </w:rPr>
        <w:br/>
        <w:t>The value of the expression</w:t>
      </w:r>
      <w:r>
        <w:rPr>
          <w:sz w:val="24"/>
        </w:rPr>
        <w:t xml:space="preserve"> </w:t>
      </w:r>
      <w:r w:rsidRPr="00160EC2">
        <w:rPr>
          <w:sz w:val="24"/>
        </w:rPr>
        <w:t xml:space="preserve">(7-4) that has been </w:t>
      </w:r>
      <w:proofErr w:type="gramStart"/>
      <w:r w:rsidRPr="00160EC2">
        <w:rPr>
          <w:sz w:val="24"/>
        </w:rPr>
        <w:t>evaluated(</w:t>
      </w:r>
      <w:proofErr w:type="gramEnd"/>
      <w:r w:rsidRPr="00160EC2">
        <w:rPr>
          <w:sz w:val="24"/>
        </w:rPr>
        <w:t>3) is pushed into the stack. </w:t>
      </w:r>
      <w:r w:rsidRPr="00160EC2">
        <w:rPr>
          <w:sz w:val="24"/>
        </w:rPr>
        <w:br/>
      </w:r>
    </w:p>
    <w:tbl>
      <w:tblPr>
        <w:tblW w:w="6000" w:type="dxa"/>
        <w:jc w:val="center"/>
        <w:tblCellSpacing w:w="15" w:type="dxa"/>
        <w:shd w:val="clear" w:color="auto" w:fill="FAFAFF"/>
        <w:tblCellMar>
          <w:top w:w="15" w:type="dxa"/>
          <w:left w:w="15" w:type="dxa"/>
          <w:bottom w:w="15" w:type="dxa"/>
          <w:right w:w="15" w:type="dxa"/>
        </w:tblCellMar>
        <w:tblLook w:val="04A0"/>
      </w:tblPr>
      <w:tblGrid>
        <w:gridCol w:w="2065"/>
        <w:gridCol w:w="3935"/>
      </w:tblGrid>
      <w:tr w:rsidR="000654D3" w:rsidRPr="00160EC2" w:rsidTr="003672E6">
        <w:trPr>
          <w:tblCellSpacing w:w="15" w:type="dxa"/>
          <w:jc w:val="center"/>
        </w:trPr>
        <w:tc>
          <w:tcPr>
            <w:tcW w:w="0" w:type="auto"/>
            <w:shd w:val="clear" w:color="auto" w:fill="FAFAFF"/>
            <w:vAlign w:val="center"/>
            <w:hideMark/>
          </w:tcPr>
          <w:p w:rsidR="000654D3" w:rsidRPr="00160EC2" w:rsidRDefault="000654D3" w:rsidP="003672E6">
            <w:pPr>
              <w:spacing w:after="0" w:line="240" w:lineRule="auto"/>
              <w:rPr>
                <w:sz w:val="24"/>
              </w:rPr>
            </w:pPr>
            <w:r w:rsidRPr="00160EC2">
              <w:rPr>
                <w:noProof/>
                <w:sz w:val="24"/>
              </w:rPr>
              <w:lastRenderedPageBreak/>
              <w:drawing>
                <wp:inline distT="0" distB="0" distL="0" distR="0">
                  <wp:extent cx="476250" cy="952500"/>
                  <wp:effectExtent l="19050" t="0" r="0" b="0"/>
                  <wp:docPr id="21" name="Picture 21" descr="http://scriptasylum.com/tutorials/infix_postfix/algorithms/postfix-evaluation/img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criptasylum.com/tutorials/infix_postfix/algorithms/postfix-evaluation/img15.gif"/>
                          <pic:cNvPicPr>
                            <a:picLocks noChangeAspect="1" noChangeArrowheads="1"/>
                          </pic:cNvPicPr>
                        </pic:nvPicPr>
                        <pic:blipFill>
                          <a:blip r:embed="rId15"/>
                          <a:srcRect/>
                          <a:stretch>
                            <a:fillRect/>
                          </a:stretch>
                        </pic:blipFill>
                        <pic:spPr bwMode="auto">
                          <a:xfrm>
                            <a:off x="0" y="0"/>
                            <a:ext cx="476250" cy="952500"/>
                          </a:xfrm>
                          <a:prstGeom prst="rect">
                            <a:avLst/>
                          </a:prstGeom>
                          <a:noFill/>
                          <a:ln w="9525">
                            <a:noFill/>
                            <a:miter lim="800000"/>
                            <a:headEnd/>
                            <a:tailEnd/>
                          </a:ln>
                        </pic:spPr>
                      </pic:pic>
                    </a:graphicData>
                  </a:graphic>
                </wp:inline>
              </w:drawing>
            </w:r>
            <w:r w:rsidRPr="00160EC2">
              <w:rPr>
                <w:sz w:val="24"/>
              </w:rPr>
              <w:br/>
              <w:t>Stack</w:t>
            </w:r>
          </w:p>
        </w:tc>
        <w:tc>
          <w:tcPr>
            <w:tcW w:w="0" w:type="auto"/>
            <w:shd w:val="clear" w:color="auto" w:fill="FAFAFF"/>
            <w:vAlign w:val="center"/>
            <w:hideMark/>
          </w:tcPr>
          <w:p w:rsidR="000654D3" w:rsidRPr="00160EC2" w:rsidRDefault="000654D3" w:rsidP="003672E6">
            <w:pPr>
              <w:spacing w:after="0" w:line="240" w:lineRule="auto"/>
              <w:rPr>
                <w:sz w:val="24"/>
              </w:rPr>
            </w:pPr>
            <w:r w:rsidRPr="00160EC2">
              <w:rPr>
                <w:noProof/>
                <w:sz w:val="24"/>
              </w:rPr>
              <w:drawing>
                <wp:inline distT="0" distB="0" distL="0" distR="0">
                  <wp:extent cx="952500" cy="238125"/>
                  <wp:effectExtent l="19050" t="0" r="0" b="0"/>
                  <wp:docPr id="22" name="Picture 22" descr="http://scriptasylum.com/tutorials/infix_postfix/algorithms/postfix-evaluation/img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criptasylum.com/tutorials/infix_postfix/algorithms/postfix-evaluation/img2.gif"/>
                          <pic:cNvPicPr>
                            <a:picLocks noChangeAspect="1" noChangeArrowheads="1"/>
                          </pic:cNvPicPr>
                        </pic:nvPicPr>
                        <pic:blipFill>
                          <a:blip r:embed="rId6"/>
                          <a:srcRect/>
                          <a:stretch>
                            <a:fillRect/>
                          </a:stretch>
                        </pic:blipFill>
                        <pic:spPr bwMode="auto">
                          <a:xfrm>
                            <a:off x="0" y="0"/>
                            <a:ext cx="952500" cy="238125"/>
                          </a:xfrm>
                          <a:prstGeom prst="rect">
                            <a:avLst/>
                          </a:prstGeom>
                          <a:noFill/>
                          <a:ln w="9525">
                            <a:noFill/>
                            <a:miter lim="800000"/>
                            <a:headEnd/>
                            <a:tailEnd/>
                          </a:ln>
                        </pic:spPr>
                      </pic:pic>
                    </a:graphicData>
                  </a:graphic>
                </wp:inline>
              </w:drawing>
            </w:r>
            <w:r w:rsidRPr="00160EC2">
              <w:rPr>
                <w:sz w:val="24"/>
              </w:rPr>
              <w:br/>
              <w:t>Expression</w:t>
            </w:r>
          </w:p>
        </w:tc>
      </w:tr>
    </w:tbl>
    <w:p w:rsidR="000654D3" w:rsidRDefault="000654D3" w:rsidP="000654D3">
      <w:pPr>
        <w:spacing w:after="0" w:line="240" w:lineRule="auto"/>
        <w:rPr>
          <w:sz w:val="24"/>
        </w:rPr>
      </w:pPr>
      <w:r w:rsidRPr="00160EC2">
        <w:rPr>
          <w:sz w:val="24"/>
        </w:rPr>
        <w:br/>
        <w:t>Now, since all the characters are scanned, the remaining element in the stack (there will be only one element in the stack) will be returned. </w:t>
      </w:r>
      <w:r w:rsidRPr="00160EC2">
        <w:rPr>
          <w:sz w:val="24"/>
        </w:rPr>
        <w:br/>
      </w:r>
      <w:r w:rsidRPr="00160EC2">
        <w:rPr>
          <w:rFonts w:ascii="Verdana" w:eastAsia="Times New Roman" w:hAnsi="Verdana" w:cs="Times New Roman"/>
          <w:color w:val="000000"/>
          <w:sz w:val="24"/>
          <w:szCs w:val="24"/>
        </w:rPr>
        <w:br/>
      </w:r>
      <w:r w:rsidRPr="00160EC2">
        <w:rPr>
          <w:sz w:val="24"/>
        </w:rPr>
        <w:t xml:space="preserve">End </w:t>
      </w:r>
      <w:proofErr w:type="gramStart"/>
      <w:r w:rsidRPr="00160EC2">
        <w:rPr>
          <w:sz w:val="24"/>
        </w:rPr>
        <w:t>result :</w:t>
      </w:r>
      <w:proofErr w:type="gramEnd"/>
    </w:p>
    <w:p w:rsidR="000654D3" w:rsidRDefault="000654D3" w:rsidP="000654D3">
      <w:pPr>
        <w:spacing w:after="0" w:line="240" w:lineRule="auto"/>
        <w:ind w:left="720"/>
        <w:rPr>
          <w:sz w:val="24"/>
        </w:rPr>
      </w:pPr>
      <w:r w:rsidRPr="00160EC2">
        <w:rPr>
          <w:sz w:val="24"/>
        </w:rPr>
        <w:t xml:space="preserve">Postfix </w:t>
      </w:r>
      <w:proofErr w:type="gramStart"/>
      <w:r w:rsidRPr="00160EC2">
        <w:rPr>
          <w:sz w:val="24"/>
        </w:rPr>
        <w:t>String :</w:t>
      </w:r>
      <w:proofErr w:type="gramEnd"/>
      <w:r w:rsidRPr="00160EC2">
        <w:rPr>
          <w:sz w:val="24"/>
        </w:rPr>
        <w:t xml:space="preserve"> 123*+4-</w:t>
      </w:r>
    </w:p>
    <w:p w:rsidR="000654D3" w:rsidRPr="00160EC2" w:rsidRDefault="000654D3" w:rsidP="000654D3">
      <w:pPr>
        <w:spacing w:after="0" w:line="240" w:lineRule="auto"/>
        <w:ind w:left="720"/>
        <w:rPr>
          <w:sz w:val="24"/>
        </w:rPr>
      </w:pPr>
      <w:proofErr w:type="gramStart"/>
      <w:r w:rsidRPr="00160EC2">
        <w:rPr>
          <w:sz w:val="24"/>
        </w:rPr>
        <w:t>Result :</w:t>
      </w:r>
      <w:proofErr w:type="gramEnd"/>
      <w:r w:rsidRPr="00160EC2">
        <w:rPr>
          <w:sz w:val="24"/>
        </w:rPr>
        <w:t xml:space="preserve"> 3</w:t>
      </w:r>
    </w:p>
    <w:p w:rsidR="000654D3" w:rsidRDefault="000654D3" w:rsidP="000654D3">
      <w:pPr>
        <w:spacing w:after="0"/>
        <w:jc w:val="both"/>
        <w:rPr>
          <w:b/>
          <w:sz w:val="24"/>
          <w:u w:val="single"/>
        </w:rPr>
      </w:pPr>
    </w:p>
    <w:p w:rsidR="000654D3" w:rsidRPr="00160EC2" w:rsidRDefault="000654D3" w:rsidP="000654D3">
      <w:pPr>
        <w:spacing w:after="0"/>
        <w:jc w:val="both"/>
        <w:rPr>
          <w:b/>
        </w:rPr>
      </w:pPr>
      <w:proofErr w:type="gramStart"/>
      <w:r w:rsidRPr="00160EC2">
        <w:rPr>
          <w:b/>
          <w:sz w:val="24"/>
          <w:u w:val="single"/>
        </w:rPr>
        <w:t>Algorithm</w:t>
      </w:r>
      <w:r w:rsidRPr="00160EC2">
        <w:rPr>
          <w:b/>
        </w:rPr>
        <w:t xml:space="preserve"> :</w:t>
      </w:r>
      <w:proofErr w:type="gramEnd"/>
    </w:p>
    <w:p w:rsidR="000654D3" w:rsidRPr="00AE5096" w:rsidRDefault="000654D3" w:rsidP="000654D3">
      <w:pPr>
        <w:numPr>
          <w:ilvl w:val="0"/>
          <w:numId w:val="4"/>
        </w:numPr>
        <w:shd w:val="clear" w:color="auto" w:fill="FAFAFF"/>
        <w:spacing w:before="100" w:beforeAutospacing="1" w:after="100" w:afterAutospacing="1"/>
        <w:rPr>
          <w:sz w:val="24"/>
        </w:rPr>
      </w:pPr>
      <w:r w:rsidRPr="00AE5096">
        <w:rPr>
          <w:sz w:val="24"/>
        </w:rPr>
        <w:t>Scan the Postfix string from left to right.</w:t>
      </w:r>
    </w:p>
    <w:p w:rsidR="000654D3" w:rsidRPr="00AE5096" w:rsidRDefault="000654D3" w:rsidP="000654D3">
      <w:pPr>
        <w:numPr>
          <w:ilvl w:val="0"/>
          <w:numId w:val="4"/>
        </w:numPr>
        <w:shd w:val="clear" w:color="auto" w:fill="FAFAFF"/>
        <w:spacing w:before="100" w:beforeAutospacing="1" w:after="100" w:afterAutospacing="1"/>
        <w:rPr>
          <w:sz w:val="24"/>
        </w:rPr>
      </w:pPr>
      <w:r w:rsidRPr="00AE5096">
        <w:rPr>
          <w:sz w:val="24"/>
        </w:rPr>
        <w:t>Initialize an empty stack.</w:t>
      </w:r>
    </w:p>
    <w:p w:rsidR="000654D3" w:rsidRPr="00AE5096" w:rsidRDefault="000654D3" w:rsidP="000654D3">
      <w:pPr>
        <w:numPr>
          <w:ilvl w:val="0"/>
          <w:numId w:val="4"/>
        </w:numPr>
        <w:shd w:val="clear" w:color="auto" w:fill="FAFAFF"/>
        <w:spacing w:before="100" w:beforeAutospacing="1" w:after="100" w:afterAutospacing="1"/>
        <w:rPr>
          <w:sz w:val="24"/>
        </w:rPr>
      </w:pPr>
      <w:r w:rsidRPr="00AE5096">
        <w:rPr>
          <w:sz w:val="24"/>
        </w:rPr>
        <w:t>If the scanned character is an operand, add it to the stack. If the scanned character is an operator, there will be at least two operands in the stack.</w:t>
      </w:r>
    </w:p>
    <w:p w:rsidR="000654D3" w:rsidRPr="00AE5096" w:rsidRDefault="000654D3" w:rsidP="000654D3">
      <w:pPr>
        <w:numPr>
          <w:ilvl w:val="1"/>
          <w:numId w:val="4"/>
        </w:numPr>
        <w:shd w:val="clear" w:color="auto" w:fill="FAFAFF"/>
        <w:spacing w:before="100" w:beforeAutospacing="1" w:after="100" w:afterAutospacing="1"/>
        <w:jc w:val="both"/>
        <w:rPr>
          <w:sz w:val="24"/>
        </w:rPr>
      </w:pPr>
      <w:r w:rsidRPr="00AE5096">
        <w:rPr>
          <w:sz w:val="24"/>
        </w:rPr>
        <w:t>If the scanned character is an Operator, then we store the top most element of the stack (</w:t>
      </w:r>
      <w:proofErr w:type="spellStart"/>
      <w:r w:rsidRPr="00AE5096">
        <w:rPr>
          <w:sz w:val="24"/>
        </w:rPr>
        <w:t>topStack</w:t>
      </w:r>
      <w:proofErr w:type="spellEnd"/>
      <w:r w:rsidRPr="00AE5096">
        <w:rPr>
          <w:sz w:val="24"/>
        </w:rPr>
        <w:t>) in a variable temp. Pop the stack. Now evaluate Operator at the top of the Stack. Let the result of this operation be </w:t>
      </w:r>
      <w:proofErr w:type="spellStart"/>
      <w:r w:rsidRPr="00AE5096">
        <w:rPr>
          <w:sz w:val="24"/>
        </w:rPr>
        <w:t>retVal</w:t>
      </w:r>
      <w:proofErr w:type="spellEnd"/>
      <w:r w:rsidRPr="00AE5096">
        <w:rPr>
          <w:sz w:val="24"/>
        </w:rPr>
        <w:t>. Pop the stack and Push </w:t>
      </w:r>
      <w:proofErr w:type="spellStart"/>
      <w:r w:rsidRPr="00AE5096">
        <w:rPr>
          <w:sz w:val="24"/>
        </w:rPr>
        <w:t>retVal</w:t>
      </w:r>
      <w:proofErr w:type="spellEnd"/>
      <w:r w:rsidRPr="00AE5096">
        <w:rPr>
          <w:sz w:val="24"/>
        </w:rPr>
        <w:t> into the stack.</w:t>
      </w:r>
    </w:p>
    <w:p w:rsidR="000654D3" w:rsidRPr="00AE5096" w:rsidRDefault="000654D3" w:rsidP="000654D3">
      <w:pPr>
        <w:pStyle w:val="ListParagraph"/>
        <w:numPr>
          <w:ilvl w:val="0"/>
          <w:numId w:val="4"/>
        </w:numPr>
        <w:shd w:val="clear" w:color="auto" w:fill="FAFAFF"/>
        <w:spacing w:beforeAutospacing="1" w:after="0" w:afterAutospacing="1"/>
        <w:rPr>
          <w:sz w:val="24"/>
        </w:rPr>
      </w:pPr>
      <w:r w:rsidRPr="00AE5096">
        <w:rPr>
          <w:sz w:val="24"/>
        </w:rPr>
        <w:t>Repeat step (3) till all the characters are scanned.</w:t>
      </w:r>
    </w:p>
    <w:p w:rsidR="000654D3" w:rsidRPr="00AE5096" w:rsidRDefault="000654D3" w:rsidP="000654D3">
      <w:pPr>
        <w:pStyle w:val="ListParagraph"/>
        <w:numPr>
          <w:ilvl w:val="0"/>
          <w:numId w:val="4"/>
        </w:numPr>
        <w:shd w:val="clear" w:color="auto" w:fill="FAFAFF"/>
        <w:spacing w:beforeAutospacing="1" w:after="0" w:afterAutospacing="1"/>
        <w:rPr>
          <w:sz w:val="24"/>
        </w:rPr>
      </w:pPr>
      <w:r w:rsidRPr="00AE5096">
        <w:rPr>
          <w:sz w:val="24"/>
        </w:rPr>
        <w:t xml:space="preserve">After all characters are scanned, we will have only one element in the stack. </w:t>
      </w:r>
      <w:proofErr w:type="gramStart"/>
      <w:r w:rsidRPr="00AE5096">
        <w:rPr>
          <w:sz w:val="24"/>
        </w:rPr>
        <w:t>Return  top</w:t>
      </w:r>
      <w:proofErr w:type="gramEnd"/>
      <w:r w:rsidRPr="00AE5096">
        <w:rPr>
          <w:sz w:val="24"/>
        </w:rPr>
        <w:t xml:space="preserve"> of the Stack.</w:t>
      </w:r>
    </w:p>
    <w:p w:rsidR="000654D3" w:rsidRDefault="000654D3" w:rsidP="000654D3">
      <w:pPr>
        <w:jc w:val="center"/>
        <w:rPr>
          <w:sz w:val="24"/>
        </w:rPr>
      </w:pPr>
    </w:p>
    <w:p w:rsidR="000654D3" w:rsidRDefault="000654D3" w:rsidP="000654D3">
      <w:pPr>
        <w:rPr>
          <w:b/>
          <w:sz w:val="28"/>
          <w:u w:val="single"/>
        </w:rPr>
      </w:pPr>
      <w:r>
        <w:rPr>
          <w:b/>
          <w:sz w:val="28"/>
          <w:u w:val="single"/>
        </w:rPr>
        <w:br w:type="page"/>
      </w:r>
    </w:p>
    <w:p w:rsidR="000654D3" w:rsidRDefault="000654D3" w:rsidP="000654D3">
      <w:pPr>
        <w:jc w:val="center"/>
        <w:rPr>
          <w:b/>
          <w:sz w:val="28"/>
          <w:highlight w:val="lightGray"/>
        </w:rPr>
      </w:pPr>
    </w:p>
    <w:p w:rsidR="000654D3" w:rsidRDefault="000654D3"/>
    <w:sectPr w:rsidR="000654D3" w:rsidSect="001C7F3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622D23"/>
    <w:multiLevelType w:val="hybridMultilevel"/>
    <w:tmpl w:val="93C0A1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FC004D1"/>
    <w:multiLevelType w:val="hybridMultilevel"/>
    <w:tmpl w:val="3C3670B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4BB2FF9"/>
    <w:multiLevelType w:val="hybridMultilevel"/>
    <w:tmpl w:val="60CE3182"/>
    <w:lvl w:ilvl="0" w:tplc="0EDC67A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8FF309A"/>
    <w:multiLevelType w:val="hybridMultilevel"/>
    <w:tmpl w:val="620249A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B7641E"/>
    <w:rsid w:val="000654D3"/>
    <w:rsid w:val="00120096"/>
    <w:rsid w:val="001C7F3F"/>
    <w:rsid w:val="00210872"/>
    <w:rsid w:val="003C6786"/>
    <w:rsid w:val="005C6D9B"/>
    <w:rsid w:val="00B70995"/>
    <w:rsid w:val="00B7641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641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641E"/>
    <w:pPr>
      <w:ind w:left="720"/>
      <w:contextualSpacing/>
    </w:pPr>
  </w:style>
  <w:style w:type="paragraph" w:styleId="BalloonText">
    <w:name w:val="Balloon Text"/>
    <w:basedOn w:val="Normal"/>
    <w:link w:val="BalloonTextChar"/>
    <w:uiPriority w:val="99"/>
    <w:semiHidden/>
    <w:unhideWhenUsed/>
    <w:rsid w:val="00B764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641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5" Type="http://schemas.openxmlformats.org/officeDocument/2006/relationships/image" Target="media/image11.gif"/><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6</Pages>
  <Words>753</Words>
  <Characters>4296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Sushma</dc:creator>
  <cp:lastModifiedBy>Student</cp:lastModifiedBy>
  <cp:revision>4</cp:revision>
  <dcterms:created xsi:type="dcterms:W3CDTF">2017-07-12T04:09:00Z</dcterms:created>
  <dcterms:modified xsi:type="dcterms:W3CDTF">2018-07-16T08:10:00Z</dcterms:modified>
</cp:coreProperties>
</file>