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3D3" w:rsidRDefault="005A2665" w:rsidP="005A2665">
      <w:pPr>
        <w:pStyle w:val="Default"/>
        <w:tabs>
          <w:tab w:val="left" w:pos="2060"/>
        </w:tabs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Data Structure &amp; Algorithm</w:t>
      </w:r>
    </w:p>
    <w:p w:rsidR="00DD13D3" w:rsidRDefault="00DD13D3" w:rsidP="00DD13D3">
      <w:pPr>
        <w:pStyle w:val="Default"/>
        <w:rPr>
          <w:b/>
          <w:bCs/>
          <w:sz w:val="23"/>
          <w:szCs w:val="23"/>
        </w:rPr>
      </w:pPr>
    </w:p>
    <w:p w:rsidR="00DD13D3" w:rsidRDefault="00DD13D3" w:rsidP="00DD13D3">
      <w:pPr>
        <w:pStyle w:val="Default"/>
        <w:rPr>
          <w:b/>
          <w:bCs/>
          <w:sz w:val="23"/>
          <w:szCs w:val="23"/>
        </w:rPr>
      </w:pPr>
    </w:p>
    <w:tbl>
      <w:tblPr>
        <w:tblStyle w:val="TableGrid"/>
        <w:tblW w:w="0" w:type="auto"/>
        <w:tblLook w:val="04A0"/>
      </w:tblPr>
      <w:tblGrid>
        <w:gridCol w:w="1638"/>
        <w:gridCol w:w="7585"/>
      </w:tblGrid>
      <w:tr w:rsidR="00DD13D3" w:rsidRPr="009C0776" w:rsidTr="009C0776">
        <w:trPr>
          <w:trHeight w:val="737"/>
        </w:trPr>
        <w:tc>
          <w:tcPr>
            <w:tcW w:w="1638" w:type="dxa"/>
            <w:vAlign w:val="center"/>
          </w:tcPr>
          <w:p w:rsidR="00DD13D3" w:rsidRPr="009C0776" w:rsidRDefault="00DD13D3" w:rsidP="009C0776">
            <w:pPr>
              <w:pStyle w:val="Default"/>
              <w:rPr>
                <w:b/>
                <w:sz w:val="23"/>
                <w:szCs w:val="23"/>
              </w:rPr>
            </w:pPr>
            <w:proofErr w:type="spellStart"/>
            <w:r w:rsidRPr="009C0776">
              <w:rPr>
                <w:b/>
                <w:sz w:val="23"/>
                <w:szCs w:val="23"/>
              </w:rPr>
              <w:t>Sr.No</w:t>
            </w:r>
            <w:proofErr w:type="spellEnd"/>
            <w:r w:rsidRPr="009C0776">
              <w:rPr>
                <w:b/>
                <w:sz w:val="23"/>
                <w:szCs w:val="23"/>
              </w:rPr>
              <w:t>.</w:t>
            </w:r>
          </w:p>
        </w:tc>
        <w:tc>
          <w:tcPr>
            <w:tcW w:w="7585" w:type="dxa"/>
            <w:vAlign w:val="center"/>
          </w:tcPr>
          <w:p w:rsidR="00DD13D3" w:rsidRPr="009C0776" w:rsidRDefault="00DD13D3" w:rsidP="009C0776">
            <w:pPr>
              <w:pStyle w:val="Default"/>
              <w:rPr>
                <w:b/>
                <w:sz w:val="23"/>
                <w:szCs w:val="23"/>
              </w:rPr>
            </w:pPr>
            <w:r w:rsidRPr="009C0776">
              <w:rPr>
                <w:b/>
                <w:bCs/>
                <w:sz w:val="23"/>
                <w:szCs w:val="23"/>
              </w:rPr>
              <w:t>Course Objectives</w:t>
            </w:r>
          </w:p>
        </w:tc>
      </w:tr>
      <w:tr w:rsidR="00DD13D3" w:rsidTr="009C0776">
        <w:trPr>
          <w:trHeight w:val="547"/>
        </w:trPr>
        <w:tc>
          <w:tcPr>
            <w:tcW w:w="1638" w:type="dxa"/>
          </w:tcPr>
          <w:p w:rsidR="00DD13D3" w:rsidRDefault="00DD13D3" w:rsidP="009C0776">
            <w:pPr>
              <w:pStyle w:val="Default"/>
              <w:spacing w:before="12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CO1</w:t>
            </w:r>
          </w:p>
        </w:tc>
        <w:tc>
          <w:tcPr>
            <w:tcW w:w="7585" w:type="dxa"/>
          </w:tcPr>
          <w:p w:rsidR="00DD13D3" w:rsidRDefault="00DD13D3" w:rsidP="009C0776">
            <w:pPr>
              <w:pStyle w:val="Default"/>
              <w:spacing w:before="120" w:after="6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To design and implement linear data structures. </w:t>
            </w:r>
          </w:p>
        </w:tc>
      </w:tr>
      <w:tr w:rsidR="00DD13D3" w:rsidTr="009C0776">
        <w:trPr>
          <w:trHeight w:val="461"/>
        </w:trPr>
        <w:tc>
          <w:tcPr>
            <w:tcW w:w="1638" w:type="dxa"/>
          </w:tcPr>
          <w:p w:rsidR="00DD13D3" w:rsidRDefault="00DD13D3" w:rsidP="009C0776">
            <w:pPr>
              <w:pStyle w:val="Default"/>
              <w:spacing w:before="12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CO2</w:t>
            </w:r>
          </w:p>
        </w:tc>
        <w:tc>
          <w:tcPr>
            <w:tcW w:w="7585" w:type="dxa"/>
          </w:tcPr>
          <w:p w:rsidR="00DD13D3" w:rsidRDefault="00DD13D3" w:rsidP="009C0776">
            <w:pPr>
              <w:pStyle w:val="Default"/>
              <w:spacing w:before="12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To design and implement nonlinear data structures.</w:t>
            </w:r>
          </w:p>
        </w:tc>
      </w:tr>
      <w:tr w:rsidR="00DD13D3" w:rsidTr="009C0776">
        <w:trPr>
          <w:trHeight w:val="461"/>
        </w:trPr>
        <w:tc>
          <w:tcPr>
            <w:tcW w:w="1638" w:type="dxa"/>
          </w:tcPr>
          <w:p w:rsidR="00DD13D3" w:rsidRDefault="00DD13D3" w:rsidP="009C0776">
            <w:pPr>
              <w:pStyle w:val="Default"/>
              <w:spacing w:before="12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CO3</w:t>
            </w:r>
          </w:p>
        </w:tc>
        <w:tc>
          <w:tcPr>
            <w:tcW w:w="7585" w:type="dxa"/>
          </w:tcPr>
          <w:p w:rsidR="00DD13D3" w:rsidRDefault="00DD13D3" w:rsidP="009C0776">
            <w:pPr>
              <w:pStyle w:val="Default"/>
              <w:spacing w:before="12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To teach different sorting and searching techniques.</w:t>
            </w:r>
          </w:p>
        </w:tc>
      </w:tr>
      <w:tr w:rsidR="00DD13D3" w:rsidTr="009C0776">
        <w:trPr>
          <w:trHeight w:val="539"/>
        </w:trPr>
        <w:tc>
          <w:tcPr>
            <w:tcW w:w="1638" w:type="dxa"/>
          </w:tcPr>
          <w:p w:rsidR="00DD13D3" w:rsidRPr="009C0776" w:rsidRDefault="00DD13D3" w:rsidP="009C0776">
            <w:pPr>
              <w:pStyle w:val="Default"/>
              <w:spacing w:before="12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CO4</w:t>
            </w:r>
          </w:p>
        </w:tc>
        <w:tc>
          <w:tcPr>
            <w:tcW w:w="7585" w:type="dxa"/>
          </w:tcPr>
          <w:p w:rsidR="00DD13D3" w:rsidRDefault="00DD13D3" w:rsidP="009C0776">
            <w:pPr>
              <w:pStyle w:val="Default"/>
              <w:spacing w:before="12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To choose appropriate data structure and apply it in various problem domains.</w:t>
            </w:r>
          </w:p>
        </w:tc>
      </w:tr>
    </w:tbl>
    <w:p w:rsidR="00DD13D3" w:rsidRDefault="00DD13D3" w:rsidP="009C0776">
      <w:pPr>
        <w:pStyle w:val="Default"/>
        <w:spacing w:before="240"/>
        <w:rPr>
          <w:sz w:val="23"/>
          <w:szCs w:val="23"/>
        </w:rPr>
      </w:pPr>
    </w:p>
    <w:p w:rsidR="00DD13D3" w:rsidRDefault="00DD13D3" w:rsidP="00DD13D3">
      <w:pPr>
        <w:pStyle w:val="Default"/>
        <w:spacing w:after="68"/>
        <w:rPr>
          <w:sz w:val="23"/>
          <w:szCs w:val="23"/>
        </w:rPr>
      </w:pPr>
    </w:p>
    <w:tbl>
      <w:tblPr>
        <w:tblStyle w:val="TableGrid"/>
        <w:tblW w:w="0" w:type="auto"/>
        <w:tblLook w:val="04A0"/>
      </w:tblPr>
      <w:tblGrid>
        <w:gridCol w:w="1638"/>
        <w:gridCol w:w="7585"/>
      </w:tblGrid>
      <w:tr w:rsidR="006D06C4" w:rsidRPr="009C0776" w:rsidTr="00637E34">
        <w:trPr>
          <w:trHeight w:val="737"/>
        </w:trPr>
        <w:tc>
          <w:tcPr>
            <w:tcW w:w="1638" w:type="dxa"/>
            <w:vAlign w:val="center"/>
          </w:tcPr>
          <w:p w:rsidR="006D06C4" w:rsidRPr="009C0776" w:rsidRDefault="006D06C4" w:rsidP="00637E34">
            <w:pPr>
              <w:pStyle w:val="Default"/>
              <w:rPr>
                <w:b/>
                <w:sz w:val="23"/>
                <w:szCs w:val="23"/>
              </w:rPr>
            </w:pPr>
            <w:proofErr w:type="spellStart"/>
            <w:r w:rsidRPr="009C0776">
              <w:rPr>
                <w:b/>
                <w:sz w:val="23"/>
                <w:szCs w:val="23"/>
              </w:rPr>
              <w:t>Sr.No</w:t>
            </w:r>
            <w:proofErr w:type="spellEnd"/>
            <w:r w:rsidRPr="009C0776">
              <w:rPr>
                <w:b/>
                <w:sz w:val="23"/>
                <w:szCs w:val="23"/>
              </w:rPr>
              <w:t>.</w:t>
            </w:r>
          </w:p>
        </w:tc>
        <w:tc>
          <w:tcPr>
            <w:tcW w:w="7585" w:type="dxa"/>
            <w:vAlign w:val="center"/>
          </w:tcPr>
          <w:p w:rsidR="006D06C4" w:rsidRPr="009C0776" w:rsidRDefault="006D06C4" w:rsidP="00637E34">
            <w:pPr>
              <w:pStyle w:val="Default"/>
              <w:rPr>
                <w:b/>
                <w:sz w:val="23"/>
                <w:szCs w:val="23"/>
              </w:rPr>
            </w:pPr>
            <w:r w:rsidRPr="009C0776">
              <w:rPr>
                <w:b/>
                <w:bCs/>
                <w:sz w:val="23"/>
                <w:szCs w:val="23"/>
              </w:rPr>
              <w:t xml:space="preserve">Course </w:t>
            </w:r>
            <w:r>
              <w:rPr>
                <w:b/>
                <w:bCs/>
                <w:sz w:val="23"/>
                <w:szCs w:val="23"/>
              </w:rPr>
              <w:t>Outcomes</w:t>
            </w:r>
          </w:p>
        </w:tc>
      </w:tr>
      <w:tr w:rsidR="006D06C4" w:rsidTr="00637E34">
        <w:trPr>
          <w:trHeight w:val="547"/>
        </w:trPr>
        <w:tc>
          <w:tcPr>
            <w:tcW w:w="1638" w:type="dxa"/>
          </w:tcPr>
          <w:p w:rsidR="006D06C4" w:rsidRDefault="006D06C4" w:rsidP="00637E34">
            <w:pPr>
              <w:pStyle w:val="Default"/>
              <w:spacing w:before="12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CO1</w:t>
            </w:r>
          </w:p>
        </w:tc>
        <w:tc>
          <w:tcPr>
            <w:tcW w:w="7585" w:type="dxa"/>
          </w:tcPr>
          <w:p w:rsidR="006D06C4" w:rsidRDefault="006D06C4" w:rsidP="006D06C4">
            <w:pPr>
              <w:pStyle w:val="Default"/>
              <w:spacing w:after="6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Students will be able to implement various linear data structures &amp; be able to handle operations like insertion, deletion, searching and traversing on various data structures. </w:t>
            </w:r>
          </w:p>
        </w:tc>
      </w:tr>
      <w:tr w:rsidR="006D06C4" w:rsidTr="00637E34">
        <w:trPr>
          <w:trHeight w:val="461"/>
        </w:trPr>
        <w:tc>
          <w:tcPr>
            <w:tcW w:w="1638" w:type="dxa"/>
          </w:tcPr>
          <w:p w:rsidR="006D06C4" w:rsidRDefault="006D06C4" w:rsidP="00637E34">
            <w:pPr>
              <w:pStyle w:val="Default"/>
              <w:spacing w:before="12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CO2</w:t>
            </w:r>
          </w:p>
        </w:tc>
        <w:tc>
          <w:tcPr>
            <w:tcW w:w="7585" w:type="dxa"/>
          </w:tcPr>
          <w:p w:rsidR="006D06C4" w:rsidRDefault="006D06C4" w:rsidP="00637E34">
            <w:pPr>
              <w:pStyle w:val="Default"/>
              <w:spacing w:after="6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Students will be able to implement various nonlinear data structures &amp; be able to handle operations like insertion, deletion, searching and traversing on various data structures. </w:t>
            </w:r>
          </w:p>
        </w:tc>
      </w:tr>
      <w:tr w:rsidR="006D06C4" w:rsidTr="00637E34">
        <w:trPr>
          <w:trHeight w:val="461"/>
        </w:trPr>
        <w:tc>
          <w:tcPr>
            <w:tcW w:w="1638" w:type="dxa"/>
          </w:tcPr>
          <w:p w:rsidR="006D06C4" w:rsidRDefault="006D06C4" w:rsidP="00637E34">
            <w:pPr>
              <w:pStyle w:val="Default"/>
              <w:spacing w:before="12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CO3</w:t>
            </w:r>
          </w:p>
        </w:tc>
        <w:tc>
          <w:tcPr>
            <w:tcW w:w="7585" w:type="dxa"/>
          </w:tcPr>
          <w:p w:rsidR="006D06C4" w:rsidRDefault="006D06C4" w:rsidP="006D06C4">
            <w:pPr>
              <w:pStyle w:val="Default"/>
              <w:spacing w:before="12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Students will be able to select appropriate sorting and searching technique for given problem.</w:t>
            </w:r>
          </w:p>
        </w:tc>
      </w:tr>
      <w:tr w:rsidR="006D06C4" w:rsidTr="00637E34">
        <w:trPr>
          <w:trHeight w:val="539"/>
        </w:trPr>
        <w:tc>
          <w:tcPr>
            <w:tcW w:w="1638" w:type="dxa"/>
          </w:tcPr>
          <w:p w:rsidR="006D06C4" w:rsidRPr="009C0776" w:rsidRDefault="006D06C4" w:rsidP="00637E34">
            <w:pPr>
              <w:pStyle w:val="Default"/>
              <w:spacing w:before="12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CO4</w:t>
            </w:r>
          </w:p>
        </w:tc>
        <w:tc>
          <w:tcPr>
            <w:tcW w:w="7585" w:type="dxa"/>
          </w:tcPr>
          <w:p w:rsidR="006D06C4" w:rsidRDefault="006D06C4" w:rsidP="00637E34">
            <w:pPr>
              <w:pStyle w:val="Default"/>
              <w:spacing w:before="12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Students will be able to choose appropriate data structure and apply it in various problem domains.</w:t>
            </w:r>
          </w:p>
        </w:tc>
      </w:tr>
    </w:tbl>
    <w:p w:rsidR="001C7F3F" w:rsidRDefault="001C7F3F"/>
    <w:sectPr w:rsidR="001C7F3F" w:rsidSect="001C7F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DD13D3"/>
    <w:rsid w:val="001C7F3F"/>
    <w:rsid w:val="0036382C"/>
    <w:rsid w:val="00390E82"/>
    <w:rsid w:val="005A2665"/>
    <w:rsid w:val="006D06C4"/>
    <w:rsid w:val="009C0776"/>
    <w:rsid w:val="00B13035"/>
    <w:rsid w:val="00DD13D3"/>
    <w:rsid w:val="00F74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7F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D13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DD13D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Sushma</dc:creator>
  <cp:lastModifiedBy>Student</cp:lastModifiedBy>
  <cp:revision>3</cp:revision>
  <dcterms:created xsi:type="dcterms:W3CDTF">2018-07-04T04:58:00Z</dcterms:created>
  <dcterms:modified xsi:type="dcterms:W3CDTF">2018-07-04T04:59:00Z</dcterms:modified>
</cp:coreProperties>
</file>