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CFE" w:rsidRPr="00C152C6" w:rsidRDefault="00EB4810" w:rsidP="00AF7CFE">
      <w:pPr>
        <w:pStyle w:val="Default"/>
        <w:jc w:val="center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Experiment No. 9</w:t>
      </w:r>
    </w:p>
    <w:p w:rsidR="00AF7CFE" w:rsidRPr="00C152C6" w:rsidRDefault="00AF7CFE" w:rsidP="00AF7CFE">
      <w:pPr>
        <w:pStyle w:val="Default"/>
        <w:rPr>
          <w:b/>
          <w:bCs/>
          <w:sz w:val="22"/>
          <w:szCs w:val="22"/>
        </w:rPr>
      </w:pPr>
    </w:p>
    <w:p w:rsidR="000C64BE" w:rsidRDefault="000C64BE" w:rsidP="000C64BE">
      <w:pPr>
        <w:numPr>
          <w:ilvl w:val="0"/>
          <w:numId w:val="7"/>
        </w:num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4E5600">
        <w:rPr>
          <w:rFonts w:ascii="Times New Roman" w:hAnsi="Times New Roman" w:cs="Times New Roman"/>
          <w:sz w:val="24"/>
          <w:szCs w:val="24"/>
        </w:rPr>
        <w:t xml:space="preserve">Consider a dependency diagram of relation R and normalize it up to third normal form. </w:t>
      </w:r>
      <w:r>
        <w:rPr>
          <w:rFonts w:ascii="Times New Roman" w:hAnsi="Times New Roman" w:cs="Times New Roman"/>
          <w:sz w:val="24"/>
          <w:szCs w:val="24"/>
        </w:rPr>
        <w:t>(Jun-14, 10M) (BTL-3</w:t>
      </w:r>
      <w:r w:rsidRPr="00F64C55">
        <w:rPr>
          <w:rFonts w:ascii="Times New Roman" w:hAnsi="Times New Roman" w:cs="Times New Roman"/>
          <w:sz w:val="24"/>
          <w:szCs w:val="24"/>
        </w:rPr>
        <w:t>)</w:t>
      </w:r>
    </w:p>
    <w:p w:rsidR="000C64BE" w:rsidRPr="004E5600" w:rsidRDefault="000C64BE" w:rsidP="000C64B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C64BE" w:rsidRPr="004E5600" w:rsidRDefault="00360EB8" w:rsidP="000C64BE">
      <w:p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pict>
          <v:group id="_x0000_s1111" style="position:absolute;left:0;text-align:left;margin-left:75pt;margin-top:8.85pt;width:339pt;height:58.8pt;z-index:251681792" coordorigin="2940,1583" coordsize="6780,1176">
            <v:group id="_x0000_s1042" style="position:absolute;left:7965;top:2504;width:526;height:165" coordorigin="7965,14175" coordsize="526,165" o:regroupid="2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43" type="#_x0000_t32" style="position:absolute;left:7965;top:14175;width:0;height:165" o:connectortype="straight"/>
              <v:shape id="_x0000_s1044" type="#_x0000_t32" style="position:absolute;left:7965;top:14340;width:525;height:0" o:connectortype="straight"/>
              <v:shape id="_x0000_s1045" type="#_x0000_t32" style="position:absolute;left:8490;top:14175;width:1;height:165;flip:y" o:connectortype="straight">
                <v:stroke endarrow="block"/>
              </v:shape>
            </v:group>
            <v:group id="_x0000_s1046" style="position:absolute;left:5265;top:2504;width:3435;height:255" coordorigin="5265,14175" coordsize="3435,255" o:regroupid="2">
              <v:shape id="_x0000_s1047" type="#_x0000_t32" style="position:absolute;left:5265;top:14430;width:3435;height:0" o:connectortype="straight"/>
              <v:shape id="_x0000_s1048" type="#_x0000_t32" style="position:absolute;left:6210;top:14175;width:0;height:255;flip:y" o:connectortype="straight">
                <v:stroke endarrow="block"/>
              </v:shape>
              <v:shape id="_x0000_s1049" type="#_x0000_t32" style="position:absolute;left:7635;top:14175;width:0;height:255;flip:y" o:connectortype="straight">
                <v:stroke endarrow="block"/>
              </v:shape>
              <v:shape id="_x0000_s1050" type="#_x0000_t32" style="position:absolute;left:8685;top:14175;width:15;height:255;flip:x y" o:connectortype="straight">
                <v:stroke endarrow="block"/>
              </v:shape>
              <v:shape id="_x0000_s1051" type="#_x0000_t32" style="position:absolute;left:5265;top:14175;width:0;height:255" o:connectortype="straight"/>
            </v:group>
            <v:group id="_x0000_s1110" style="position:absolute;left:2940;top:1583;width:6780;height:1176" coordorigin="2940,1583" coordsize="6780,1176">
              <v:group id="_x0000_s1038" style="position:absolute;left:3045;top:2504;width:1065;height:255" coordorigin="3045,14175" coordsize="1065,255" o:regroupid="2">
                <v:shape id="_x0000_s1039" type="#_x0000_t32" style="position:absolute;left:3045;top:14175;width:0;height:255" o:connectortype="straight"/>
                <v:shape id="_x0000_s1040" type="#_x0000_t32" style="position:absolute;left:3045;top:14430;width:1065;height:0" o:connectortype="straight"/>
                <v:shape id="_x0000_s1041" type="#_x0000_t32" style="position:absolute;left:4110;top:14175;width:0;height:255;flip:y" o:connectortype="straight">
                  <v:stroke endarrow="block"/>
                </v:shape>
              </v:group>
              <v:group id="_x0000_s1109" style="position:absolute;left:2940;top:1583;width:6780;height:390" coordorigin="2940,1583" coordsize="6780,390">
                <v:group id="_x0000_s1031" style="position:absolute;left:4110;top:1583;width:5610;height:390" coordorigin="4110,13389" coordsize="5610,390" o:regroupid="2">
                  <v:shape id="_x0000_s1032" type="#_x0000_t32" style="position:absolute;left:4110;top:13389;width:0;height:180;flip:y" o:connectortype="straight"/>
                  <v:shape id="_x0000_s1033" type="#_x0000_t32" style="position:absolute;left:4110;top:13389;width:5610;height:0" o:connectortype="straight"/>
                  <v:shape id="_x0000_s1034" type="#_x0000_t32" style="position:absolute;left:9720;top:13389;width:0;height:390" o:connectortype="straight">
                    <v:stroke endarrow="block"/>
                  </v:shape>
                  <v:shape id="_x0000_s1035" type="#_x0000_t32" style="position:absolute;left:8685;top:13389;width:15;height:390;flip:x" o:connectortype="straight">
                    <v:stroke endarrow="block"/>
                  </v:shape>
                  <v:shape id="_x0000_s1036" type="#_x0000_t32" style="position:absolute;left:7635;top:13389;width:0;height:390" o:connectortype="straight">
                    <v:stroke endarrow="block"/>
                  </v:shape>
                  <v:shape id="_x0000_s1037" type="#_x0000_t32" style="position:absolute;left:6285;top:13389;width:15;height:390" o:connectortype="straight">
                    <v:stroke endarrow="block"/>
                  </v:shape>
                </v:group>
                <v:group id="_x0000_s1052" style="position:absolute;left:2940;top:1763;width:2325;height:210" coordorigin="2940,13569" coordsize="2325,210" o:regroupid="2">
                  <v:shapetype id="_x0000_t34" coordsize="21600,21600" o:spt="34" o:oned="t" adj="10800" path="m,l@0,0@0,21600,21600,21600e" filled="f">
                    <v:stroke joinstyle="miter"/>
                    <v:formulas>
                      <v:f eqn="val #0"/>
                    </v:formulas>
                    <v:path arrowok="t" fillok="f" o:connecttype="none"/>
                    <v:handles>
                      <v:h position="#0,center"/>
                    </v:handles>
                    <o:lock v:ext="edit" shapetype="t"/>
                  </v:shapetype>
                  <v:shape id="_x0000_s1053" type="#_x0000_t34" style="position:absolute;left:2836;top:13673;width:210;height:1;rotation:270" o:connectortype="elbow" adj=",-303588000,-302400"/>
                  <v:shape id="_x0000_s1054" type="#_x0000_t32" style="position:absolute;left:2940;top:13569;width:2325;height:0" o:connectortype="straight"/>
                  <v:shape id="_x0000_s1055" type="#_x0000_t32" style="position:absolute;left:3825;top:13569;width:0;height:210" o:connectortype="straight">
                    <v:stroke endarrow="block"/>
                  </v:shape>
                  <v:shape id="_x0000_s1056" type="#_x0000_t32" style="position:absolute;left:5265;top:13569;width:0;height:210" o:connectortype="straight"/>
                </v:group>
              </v:group>
            </v:group>
          </v:group>
        </w:pict>
      </w:r>
    </w:p>
    <w:p w:rsidR="000C64BE" w:rsidRPr="004E5600" w:rsidRDefault="00360EB8" w:rsidP="000C64BE">
      <w:p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360EB8">
        <w:rPr>
          <w:rFonts w:ascii="Times New Roman" w:hAnsi="Times New Roman" w:cs="Times New Roman"/>
          <w:noProof/>
          <w:sz w:val="24"/>
          <w:szCs w:val="24"/>
          <w:lang w:eastAsia="en-IN"/>
        </w:rPr>
        <w:pict>
          <v:shape id="_x0000_s1026" type="#_x0000_t32" style="position:absolute;left:0;text-align:left;margin-left:191.25pt;margin-top:4.8pt;width:0;height:10.5pt;z-index:251660288" o:connectortype="straight"/>
        </w:pict>
      </w:r>
    </w:p>
    <w:tbl>
      <w:tblPr>
        <w:tblStyle w:val="TableGrid"/>
        <w:tblW w:w="0" w:type="auto"/>
        <w:tblInd w:w="1165" w:type="dxa"/>
        <w:tblLook w:val="04A0"/>
      </w:tblPr>
      <w:tblGrid>
        <w:gridCol w:w="977"/>
        <w:gridCol w:w="1256"/>
        <w:gridCol w:w="1030"/>
        <w:gridCol w:w="1310"/>
        <w:gridCol w:w="1136"/>
        <w:gridCol w:w="936"/>
        <w:gridCol w:w="1230"/>
      </w:tblGrid>
      <w:tr w:rsidR="000C64BE" w:rsidRPr="004E5600" w:rsidTr="00F916CE">
        <w:trPr>
          <w:trHeight w:val="411"/>
        </w:trPr>
        <w:tc>
          <w:tcPr>
            <w:tcW w:w="0" w:type="auto"/>
          </w:tcPr>
          <w:p w:rsidR="000C64BE" w:rsidRPr="004E5600" w:rsidRDefault="00360EB8" w:rsidP="00F91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  <w:pict>
                <v:shape id="_x0000_s1028" type="#_x0000_t32" style="position:absolute;margin-left:3.25pt;margin-top:18.55pt;width:34.5pt;height:.75pt;flip:y;z-index:251671552" o:connectortype="straight" o:regroupid="1"/>
              </w:pict>
            </w:r>
            <w:proofErr w:type="spellStart"/>
            <w:r w:rsidR="000C64BE" w:rsidRPr="004E5600">
              <w:rPr>
                <w:rFonts w:ascii="Times New Roman" w:hAnsi="Times New Roman" w:cs="Times New Roman"/>
                <w:sz w:val="24"/>
                <w:szCs w:val="24"/>
              </w:rPr>
              <w:t>Proj_no</w:t>
            </w:r>
            <w:proofErr w:type="spellEnd"/>
          </w:p>
        </w:tc>
        <w:tc>
          <w:tcPr>
            <w:tcW w:w="0" w:type="auto"/>
          </w:tcPr>
          <w:p w:rsidR="000C64BE" w:rsidRPr="004E5600" w:rsidRDefault="000C64BE" w:rsidP="00F91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Proj_name</w:t>
            </w:r>
            <w:proofErr w:type="spellEnd"/>
          </w:p>
        </w:tc>
        <w:tc>
          <w:tcPr>
            <w:tcW w:w="0" w:type="auto"/>
          </w:tcPr>
          <w:p w:rsidR="000C64BE" w:rsidRPr="004E5600" w:rsidRDefault="00360EB8" w:rsidP="00F91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  <w:pict>
                <v:shape id="_x0000_s1029" type="#_x0000_t32" style="position:absolute;margin-left:4.1pt;margin-top:19.3pt;width:34.5pt;height:0;z-index:251672576;mso-position-horizontal-relative:text;mso-position-vertical-relative:text" o:connectortype="straight" o:regroupid="1"/>
              </w:pict>
            </w:r>
            <w:proofErr w:type="spellStart"/>
            <w:r w:rsidR="000C64BE" w:rsidRPr="004E5600">
              <w:rPr>
                <w:rFonts w:ascii="Times New Roman" w:hAnsi="Times New Roman" w:cs="Times New Roman"/>
                <w:sz w:val="24"/>
                <w:szCs w:val="24"/>
              </w:rPr>
              <w:t>Emp_no</w:t>
            </w:r>
            <w:proofErr w:type="spellEnd"/>
          </w:p>
        </w:tc>
        <w:tc>
          <w:tcPr>
            <w:tcW w:w="0" w:type="auto"/>
          </w:tcPr>
          <w:p w:rsidR="000C64BE" w:rsidRPr="004E5600" w:rsidRDefault="000C64BE" w:rsidP="00F91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Emp_name</w:t>
            </w:r>
            <w:proofErr w:type="spellEnd"/>
          </w:p>
        </w:tc>
        <w:tc>
          <w:tcPr>
            <w:tcW w:w="0" w:type="auto"/>
          </w:tcPr>
          <w:p w:rsidR="000C64BE" w:rsidRPr="004E5600" w:rsidRDefault="000C64BE" w:rsidP="00F91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Job_class</w:t>
            </w:r>
            <w:proofErr w:type="spellEnd"/>
          </w:p>
        </w:tc>
        <w:tc>
          <w:tcPr>
            <w:tcW w:w="0" w:type="auto"/>
          </w:tcPr>
          <w:p w:rsidR="000C64BE" w:rsidRPr="004E5600" w:rsidRDefault="000C64BE" w:rsidP="00F91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Chg_hr</w:t>
            </w:r>
            <w:proofErr w:type="spellEnd"/>
          </w:p>
        </w:tc>
        <w:tc>
          <w:tcPr>
            <w:tcW w:w="0" w:type="auto"/>
          </w:tcPr>
          <w:p w:rsidR="000C64BE" w:rsidRPr="004E5600" w:rsidRDefault="000C64BE" w:rsidP="00F91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Hrs_billed</w:t>
            </w:r>
            <w:proofErr w:type="spellEnd"/>
          </w:p>
        </w:tc>
      </w:tr>
    </w:tbl>
    <w:p w:rsidR="000C64BE" w:rsidRDefault="000C64BE" w:rsidP="000C64BE">
      <w:p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</w:p>
    <w:p w:rsidR="000C64BE" w:rsidRDefault="000C64BE" w:rsidP="000C64BE">
      <w:p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</w:p>
    <w:p w:rsidR="000C64BE" w:rsidRPr="004E5600" w:rsidRDefault="000C64BE" w:rsidP="000C64BE">
      <w:p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</w:p>
    <w:p w:rsidR="000C64BE" w:rsidRPr="004E5600" w:rsidRDefault="000C64BE" w:rsidP="000C64BE">
      <w:pPr>
        <w:numPr>
          <w:ilvl w:val="0"/>
          <w:numId w:val="7"/>
        </w:num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4E5600">
        <w:rPr>
          <w:rFonts w:ascii="Times New Roman" w:hAnsi="Times New Roman" w:cs="Times New Roman"/>
          <w:sz w:val="24"/>
          <w:szCs w:val="24"/>
        </w:rPr>
        <w:t>Consider a dependency diagram of relation R and normalize it up to third normal form.</w:t>
      </w:r>
      <w:r>
        <w:rPr>
          <w:rFonts w:ascii="Times New Roman" w:hAnsi="Times New Roman" w:cs="Times New Roman"/>
          <w:sz w:val="24"/>
          <w:szCs w:val="24"/>
        </w:rPr>
        <w:t xml:space="preserve"> (Dec-13, 10M) (Jun-15, 10M). </w:t>
      </w:r>
      <w:proofErr w:type="gramStart"/>
      <w:r>
        <w:rPr>
          <w:rFonts w:ascii="Times New Roman" w:hAnsi="Times New Roman" w:cs="Times New Roman"/>
          <w:sz w:val="24"/>
          <w:szCs w:val="24"/>
        </w:rPr>
        <w:t>or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5600">
        <w:rPr>
          <w:rFonts w:ascii="Times New Roman" w:hAnsi="Times New Roman" w:cs="Times New Roman"/>
          <w:sz w:val="24"/>
          <w:szCs w:val="24"/>
        </w:rPr>
        <w:t xml:space="preserve">Consider a dependency diagram of relation R and normalize it up to </w:t>
      </w:r>
      <w:r>
        <w:rPr>
          <w:rFonts w:ascii="Times New Roman" w:hAnsi="Times New Roman" w:cs="Times New Roman"/>
          <w:sz w:val="24"/>
          <w:szCs w:val="24"/>
        </w:rPr>
        <w:t>BCNF</w:t>
      </w:r>
      <w:r w:rsidRPr="004E5600">
        <w:rPr>
          <w:rFonts w:ascii="Times New Roman" w:hAnsi="Times New Roman" w:cs="Times New Roman"/>
          <w:sz w:val="24"/>
          <w:szCs w:val="24"/>
        </w:rPr>
        <w:t xml:space="preserve"> normal form.</w:t>
      </w:r>
      <w:r>
        <w:rPr>
          <w:rFonts w:ascii="Times New Roman" w:hAnsi="Times New Roman" w:cs="Times New Roman"/>
          <w:sz w:val="24"/>
          <w:szCs w:val="24"/>
        </w:rPr>
        <w:t xml:space="preserve"> (Dec-17, 10M) (BTL-3</w:t>
      </w:r>
      <w:r w:rsidRPr="00F64C55">
        <w:rPr>
          <w:rFonts w:ascii="Times New Roman" w:hAnsi="Times New Roman" w:cs="Times New Roman"/>
          <w:sz w:val="24"/>
          <w:szCs w:val="24"/>
        </w:rPr>
        <w:t>)</w:t>
      </w:r>
    </w:p>
    <w:p w:rsidR="000C64BE" w:rsidRPr="004E5600" w:rsidRDefault="000C64BE" w:rsidP="000C64BE">
      <w:pPr>
        <w:pStyle w:val="ListParagraph"/>
        <w:ind w:left="1134" w:hanging="425"/>
        <w:rPr>
          <w:rFonts w:ascii="Times New Roman" w:hAnsi="Times New Roman"/>
          <w:sz w:val="24"/>
          <w:szCs w:val="24"/>
        </w:rPr>
      </w:pPr>
    </w:p>
    <w:p w:rsidR="000C64BE" w:rsidRPr="004E5600" w:rsidRDefault="007357BE" w:rsidP="000C64BE">
      <w:pPr>
        <w:pStyle w:val="ListParagraph"/>
        <w:ind w:left="1134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IN" w:eastAsia="en-IN"/>
        </w:rPr>
        <w:pict>
          <v:group id="_x0000_s1071" style="position:absolute;left:0;text-align:left;margin-left:108pt;margin-top:8.6pt;width:321pt;height:31.5pt;z-index:251694080" coordorigin="3600,3600" coordsize="6420,630" o:regroupid="6">
            <v:shape id="_x0000_s1072" type="#_x0000_t32" style="position:absolute;left:3600;top:3600;width:0;height:330;flip:y" o:connectortype="straight"/>
            <v:shape id="_x0000_s1073" type="#_x0000_t32" style="position:absolute;left:3600;top:3600;width:6420;height:0" o:connectortype="straight"/>
            <v:shape id="_x0000_s1074" type="#_x0000_t32" style="position:absolute;left:5370;top:3600;width:0;height:630" o:connectortype="straight">
              <v:stroke endarrow="block"/>
            </v:shape>
            <v:shape id="_x0000_s1075" type="#_x0000_t32" style="position:absolute;left:6540;top:3600;width:1;height:630" o:connectortype="straight">
              <v:stroke endarrow="block"/>
            </v:shape>
            <v:shape id="_x0000_s1076" type="#_x0000_t32" style="position:absolute;left:7650;top:3600;width:0;height:630" o:connectortype="straight">
              <v:stroke endarrow="block"/>
            </v:shape>
            <v:shape id="_x0000_s1077" type="#_x0000_t32" style="position:absolute;left:8790;top:3600;width:0;height:630" o:connectortype="straight">
              <v:stroke endarrow="block"/>
            </v:shape>
            <v:shape id="_x0000_s1078" type="#_x0000_t32" style="position:absolute;left:10020;top:3600;width:0;height:630" o:connectortype="straight">
              <v:stroke endarrow="block"/>
            </v:shape>
          </v:group>
        </w:pict>
      </w:r>
    </w:p>
    <w:p w:rsidR="000C64BE" w:rsidRPr="004E5600" w:rsidRDefault="007357BE" w:rsidP="000C64BE">
      <w:pPr>
        <w:pStyle w:val="ListParagraph"/>
        <w:ind w:left="1134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IN" w:eastAsia="en-IN"/>
        </w:rPr>
        <w:pict>
          <v:group id="_x0000_s1067" style="position:absolute;left:0;text-align:left;margin-left:84pt;margin-top:9.2pt;width:58.5pt;height:15pt;z-index:251693056" coordorigin="3120,3930" coordsize="1170,300" o:regroupid="6">
            <v:shape id="_x0000_s1068" type="#_x0000_t32" style="position:absolute;left:3120;top:3930;width:0;height:300;flip:y" o:connectortype="straight"/>
            <v:shape id="_x0000_s1069" type="#_x0000_t32" style="position:absolute;left:3135;top:3930;width:1155;height:0" o:connectortype="straight"/>
            <v:shape id="_x0000_s1070" type="#_x0000_t32" style="position:absolute;left:4290;top:3930;width:0;height:300" o:connectortype="straight"/>
          </v:group>
        </w:pict>
      </w:r>
      <w:r w:rsidR="00360EB8" w:rsidRPr="00360EB8">
        <w:rPr>
          <w:rFonts w:ascii="Times New Roman" w:hAnsi="Times New Roman"/>
          <w:noProof/>
          <w:sz w:val="24"/>
          <w:szCs w:val="24"/>
        </w:rPr>
        <w:pict>
          <v:shape id="_x0000_s1060" type="#_x0000_t32" style="position:absolute;left:0;text-align:left;margin-left:111.75pt;margin-top:9.95pt;width:0;height:0;z-index:251665408" o:connectortype="straight"/>
        </w:pict>
      </w:r>
      <w:r w:rsidR="00360EB8" w:rsidRPr="00360EB8">
        <w:rPr>
          <w:rFonts w:ascii="Times New Roman" w:hAnsi="Times New Roman"/>
          <w:noProof/>
          <w:sz w:val="24"/>
          <w:szCs w:val="24"/>
        </w:rPr>
        <w:pict>
          <v:shape id="_x0000_s1059" type="#_x0000_t32" style="position:absolute;left:0;text-align:left;margin-left:142.5pt;margin-top:9.95pt;width:0;height:15pt;z-index:251664384" o:connectortype="straight"/>
        </w:pict>
      </w:r>
      <w:r w:rsidR="00360EB8" w:rsidRPr="00360EB8">
        <w:rPr>
          <w:rFonts w:ascii="Times New Roman" w:hAnsi="Times New Roman"/>
          <w:noProof/>
          <w:sz w:val="24"/>
          <w:szCs w:val="24"/>
        </w:rPr>
        <w:pict>
          <v:shape id="_x0000_s1057" type="#_x0000_t32" style="position:absolute;left:0;text-align:left;margin-left:84pt;margin-top:9.95pt;width:0;height:15pt;flip:y;z-index:251662336" o:connectortype="straight"/>
        </w:pict>
      </w:r>
    </w:p>
    <w:tbl>
      <w:tblPr>
        <w:tblStyle w:val="TableGrid"/>
        <w:tblW w:w="8000" w:type="dxa"/>
        <w:tblInd w:w="1045" w:type="dxa"/>
        <w:tblLook w:val="04A0"/>
      </w:tblPr>
      <w:tblGrid>
        <w:gridCol w:w="1100"/>
        <w:gridCol w:w="1152"/>
        <w:gridCol w:w="1152"/>
        <w:gridCol w:w="1162"/>
        <w:gridCol w:w="1141"/>
        <w:gridCol w:w="1131"/>
        <w:gridCol w:w="1162"/>
      </w:tblGrid>
      <w:tr w:rsidR="000C64BE" w:rsidRPr="004E5600" w:rsidTr="00B318CF">
        <w:tc>
          <w:tcPr>
            <w:tcW w:w="1100" w:type="dxa"/>
          </w:tcPr>
          <w:p w:rsidR="000C64BE" w:rsidRPr="00B318CF" w:rsidRDefault="00B318CF" w:rsidP="00B318C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0C64BE" w:rsidRPr="00B318C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</w:t>
            </w:r>
          </w:p>
        </w:tc>
        <w:tc>
          <w:tcPr>
            <w:tcW w:w="1152" w:type="dxa"/>
          </w:tcPr>
          <w:p w:rsidR="000C64BE" w:rsidRPr="00B318CF" w:rsidRDefault="00B318CF" w:rsidP="00B318C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318CF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0C64BE" w:rsidRPr="00B318C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B</w:t>
            </w:r>
          </w:p>
        </w:tc>
        <w:tc>
          <w:tcPr>
            <w:tcW w:w="1152" w:type="dxa"/>
          </w:tcPr>
          <w:p w:rsidR="000C64BE" w:rsidRPr="004E5600" w:rsidRDefault="00B318CF" w:rsidP="00B318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0C64BE" w:rsidRPr="004E560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162" w:type="dxa"/>
          </w:tcPr>
          <w:p w:rsidR="000C64BE" w:rsidRPr="004E5600" w:rsidRDefault="00B318CF" w:rsidP="00B318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0C64BE" w:rsidRPr="004E560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141" w:type="dxa"/>
          </w:tcPr>
          <w:p w:rsidR="000C64BE" w:rsidRPr="004E5600" w:rsidRDefault="00B318CF" w:rsidP="00B318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0C64BE" w:rsidRPr="004E5600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131" w:type="dxa"/>
          </w:tcPr>
          <w:p w:rsidR="000C64BE" w:rsidRPr="004E5600" w:rsidRDefault="00B318CF" w:rsidP="00B318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0C64BE" w:rsidRPr="004E560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162" w:type="dxa"/>
          </w:tcPr>
          <w:p w:rsidR="000C64BE" w:rsidRPr="004E5600" w:rsidRDefault="00B318CF" w:rsidP="00B318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0C64BE" w:rsidRPr="004E5600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</w:tr>
    </w:tbl>
    <w:p w:rsidR="000C64BE" w:rsidRPr="004E5600" w:rsidRDefault="007357BE" w:rsidP="000C64BE">
      <w:p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pict>
          <v:shape id="_x0000_s1085" type="#_x0000_t32" style="position:absolute;left:0;text-align:left;margin-left:235.5pt;margin-top:1.45pt;width:0;height:24.8pt;flip:y;z-index:251700224;mso-position-horizontal-relative:text;mso-position-vertical-relative:text" o:connectortype="straight" o:regroupid="7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pict>
          <v:shape id="_x0000_s1083" type="#_x0000_t32" style="position:absolute;left:0;text-align:left;margin-left:85.5pt;margin-top:1.45pt;width:0;height:24.8pt;z-index:251698176;mso-position-horizontal-relative:text;mso-position-vertical-relative:text" o:connectortype="straight" o:regroupid="7"/>
        </w:pict>
      </w: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pict>
          <v:shape id="_x0000_s1082" type="#_x0000_t32" style="position:absolute;left:0;text-align:left;margin-left:156.75pt;margin-top:1.45pt;width:0;height:11.25pt;flip:y;z-index:251697152;mso-position-horizontal-relative:text;mso-position-vertical-relative:text" o:connectortype="straight" o:regroupid="7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pict>
          <v:shape id="_x0000_s1081" type="#_x0000_t32" style="position:absolute;left:0;text-align:left;margin-left:156.75pt;margin-top:12.7pt;width:30.75pt;height:0;flip:x;z-index:251696128;mso-position-horizontal-relative:text;mso-position-vertical-relative:text" o:connectortype="straight" o:regroupid="7"/>
        </w:pict>
      </w: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pict>
          <v:shape id="_x0000_s1080" type="#_x0000_t32" style="position:absolute;left:0;text-align:left;margin-left:187.5pt;margin-top:1.45pt;width:0;height:11.25pt;z-index:251695104;mso-position-horizontal-relative:text;mso-position-vertical-relative:text" o:connectortype="straight" o:regroupid="7"/>
        </w:pict>
      </w: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pict>
          <v:group id="_x0000_s1086" style="position:absolute;left:0;text-align:left;margin-left:322.5pt;margin-top:1.45pt;width:119.25pt;height:24.8pt;z-index:251691008;mso-position-horizontal-relative:text;mso-position-vertical-relative:text" coordorigin="7890,4830" coordsize="2385,496" o:regroupid="6">
            <v:shape id="_x0000_s1087" type="#_x0000_t32" style="position:absolute;left:7890;top:4830;width:0;height:496" o:connectortype="straight"/>
            <v:shape id="_x0000_s1088" type="#_x0000_t32" style="position:absolute;left:7890;top:5326;width:2385;height:0" o:connectortype="straight"/>
            <v:shape id="_x0000_s1089" type="#_x0000_t32" style="position:absolute;left:10275;top:4830;width:0;height:496;flip:y" o:connectortype="straight">
              <v:stroke endarrow="block"/>
            </v:shape>
          </v:group>
        </w:pict>
      </w:r>
    </w:p>
    <w:p w:rsidR="000C64BE" w:rsidRPr="004E5600" w:rsidRDefault="007357BE" w:rsidP="000C64BE">
      <w:p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pict>
          <v:shape id="_x0000_s1084" type="#_x0000_t32" style="position:absolute;left:0;text-align:left;margin-left:85.5pt;margin-top:12.45pt;width:150pt;height:0;z-index:251699200" o:connectortype="straight" o:regroupid="7"/>
        </w:pict>
      </w:r>
    </w:p>
    <w:p w:rsidR="000C64BE" w:rsidRPr="004E5600" w:rsidRDefault="000C64BE" w:rsidP="000C64BE">
      <w:p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</w:p>
    <w:p w:rsidR="000C64BE" w:rsidRDefault="000C64BE" w:rsidP="000C64BE">
      <w:pPr>
        <w:numPr>
          <w:ilvl w:val="0"/>
          <w:numId w:val="7"/>
        </w:num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4E5600">
        <w:rPr>
          <w:rFonts w:ascii="Times New Roman" w:hAnsi="Times New Roman" w:cs="Times New Roman"/>
          <w:sz w:val="24"/>
          <w:szCs w:val="24"/>
        </w:rPr>
        <w:t>Let R1</w:t>
      </w:r>
      <w:proofErr w:type="gramStart"/>
      <w:r w:rsidRPr="004E5600">
        <w:rPr>
          <w:rFonts w:ascii="Times New Roman" w:hAnsi="Times New Roman" w:cs="Times New Roman"/>
          <w:sz w:val="24"/>
          <w:szCs w:val="24"/>
        </w:rPr>
        <w:t>=(</w:t>
      </w:r>
      <w:proofErr w:type="spellStart"/>
      <w:proofErr w:type="gramEnd"/>
      <w:r w:rsidRPr="004E5600">
        <w:rPr>
          <w:rFonts w:ascii="Times New Roman" w:hAnsi="Times New Roman" w:cs="Times New Roman"/>
          <w:sz w:val="24"/>
          <w:szCs w:val="24"/>
        </w:rPr>
        <w:t>company_code</w:t>
      </w:r>
      <w:proofErr w:type="spellEnd"/>
      <w:r w:rsidRPr="004E560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E5600">
        <w:rPr>
          <w:rFonts w:ascii="Times New Roman" w:hAnsi="Times New Roman" w:cs="Times New Roman"/>
          <w:sz w:val="24"/>
          <w:szCs w:val="24"/>
        </w:rPr>
        <w:t>company_name</w:t>
      </w:r>
      <w:proofErr w:type="spellEnd"/>
      <w:r w:rsidRPr="004E5600">
        <w:rPr>
          <w:rFonts w:ascii="Times New Roman" w:hAnsi="Times New Roman" w:cs="Times New Roman"/>
          <w:sz w:val="24"/>
          <w:szCs w:val="24"/>
        </w:rPr>
        <w:t xml:space="preserve">, director  #, </w:t>
      </w:r>
      <w:proofErr w:type="spellStart"/>
      <w:r w:rsidRPr="004E5600">
        <w:rPr>
          <w:rFonts w:ascii="Times New Roman" w:hAnsi="Times New Roman" w:cs="Times New Roman"/>
          <w:sz w:val="24"/>
          <w:szCs w:val="24"/>
        </w:rPr>
        <w:t>director_name</w:t>
      </w:r>
      <w:proofErr w:type="spellEnd"/>
      <w:r w:rsidRPr="004E560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5600">
        <w:rPr>
          <w:rFonts w:ascii="Times New Roman" w:hAnsi="Times New Roman" w:cs="Times New Roman"/>
          <w:sz w:val="24"/>
          <w:szCs w:val="24"/>
        </w:rPr>
        <w:t>{</w:t>
      </w:r>
      <w:proofErr w:type="spellStart"/>
      <w:r w:rsidRPr="004E5600">
        <w:rPr>
          <w:rFonts w:ascii="Times New Roman" w:hAnsi="Times New Roman" w:cs="Times New Roman"/>
          <w:sz w:val="24"/>
          <w:szCs w:val="24"/>
        </w:rPr>
        <w:t>product_name</w:t>
      </w:r>
      <w:proofErr w:type="spellEnd"/>
      <w:r w:rsidRPr="004E5600">
        <w:rPr>
          <w:rFonts w:ascii="Times New Roman" w:hAnsi="Times New Roman" w:cs="Times New Roman"/>
          <w:sz w:val="24"/>
          <w:szCs w:val="24"/>
        </w:rPr>
        <w:t>, cost, {</w:t>
      </w:r>
      <w:proofErr w:type="spellStart"/>
      <w:r w:rsidRPr="004E5600">
        <w:rPr>
          <w:rFonts w:ascii="Times New Roman" w:hAnsi="Times New Roman" w:cs="Times New Roman"/>
          <w:sz w:val="24"/>
          <w:szCs w:val="24"/>
        </w:rPr>
        <w:t>cust#,customer_name</w:t>
      </w:r>
      <w:proofErr w:type="spellEnd"/>
      <w:r w:rsidRPr="004E5600">
        <w:rPr>
          <w:rFonts w:ascii="Times New Roman" w:hAnsi="Times New Roman" w:cs="Times New Roman"/>
          <w:sz w:val="24"/>
          <w:szCs w:val="24"/>
        </w:rPr>
        <w:t>, address}}) where {} represents a repeating groups. Normalize the above relation to third normal form.</w:t>
      </w:r>
      <w:r>
        <w:rPr>
          <w:rFonts w:ascii="Times New Roman" w:hAnsi="Times New Roman" w:cs="Times New Roman"/>
          <w:sz w:val="24"/>
          <w:szCs w:val="24"/>
        </w:rPr>
        <w:t xml:space="preserve"> (BTL-3</w:t>
      </w:r>
      <w:r w:rsidRPr="00F64C55">
        <w:rPr>
          <w:rFonts w:ascii="Times New Roman" w:hAnsi="Times New Roman" w:cs="Times New Roman"/>
          <w:sz w:val="24"/>
          <w:szCs w:val="24"/>
        </w:rPr>
        <w:t>)</w:t>
      </w:r>
    </w:p>
    <w:p w:rsidR="000C64BE" w:rsidRDefault="000C64BE" w:rsidP="000C64B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7298F" w:rsidRDefault="0007298F" w:rsidP="000C64B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C64BE" w:rsidRDefault="000C64BE" w:rsidP="000C64BE">
      <w:pPr>
        <w:numPr>
          <w:ilvl w:val="0"/>
          <w:numId w:val="7"/>
        </w:num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Consider the following relation</w:t>
      </w:r>
    </w:p>
    <w:p w:rsidR="000C64BE" w:rsidRDefault="000C64BE" w:rsidP="000C64B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Car_</w:t>
      </w:r>
      <w:proofErr w:type="gramStart"/>
      <w:r>
        <w:rPr>
          <w:rFonts w:ascii="Times New Roman" w:hAnsi="Times New Roman" w:cs="Times New Roman"/>
          <w:sz w:val="24"/>
          <w:szCs w:val="24"/>
        </w:rPr>
        <w:t>sale</w:t>
      </w:r>
      <w:proofErr w:type="spellEnd"/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car#, </w:t>
      </w:r>
      <w:proofErr w:type="spellStart"/>
      <w:r>
        <w:rPr>
          <w:rFonts w:ascii="Times New Roman" w:hAnsi="Times New Roman" w:cs="Times New Roman"/>
          <w:sz w:val="24"/>
          <w:szCs w:val="24"/>
        </w:rPr>
        <w:t>date_sold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salesman#, commission%, </w:t>
      </w:r>
      <w:proofErr w:type="spellStart"/>
      <w:r>
        <w:rPr>
          <w:rFonts w:ascii="Times New Roman" w:hAnsi="Times New Roman" w:cs="Times New Roman"/>
          <w:sz w:val="24"/>
          <w:szCs w:val="24"/>
        </w:rPr>
        <w:t>discount_amt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:rsidR="000C64BE" w:rsidRDefault="000C64BE" w:rsidP="000C64B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Assume that {</w:t>
      </w:r>
      <w:proofErr w:type="spellStart"/>
      <w:r>
        <w:rPr>
          <w:rFonts w:ascii="Times New Roman" w:hAnsi="Times New Roman" w:cs="Times New Roman"/>
          <w:sz w:val="24"/>
          <w:szCs w:val="24"/>
        </w:rPr>
        <w:t>cae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#, salesman#} is the primary key. Additional dependencies are </w:t>
      </w:r>
    </w:p>
    <w:p w:rsidR="000C64BE" w:rsidRPr="00AB16DD" w:rsidRDefault="00360EB8" w:rsidP="000C64BE">
      <w:pPr>
        <w:tabs>
          <w:tab w:val="left" w:pos="2715"/>
        </w:tabs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pict>
          <v:shape id="_x0000_s1107" type="#_x0000_t32" style="position:absolute;left:0;text-align:left;margin-left:111.75pt;margin-top:8.65pt;width:15.75pt;height:.05pt;z-index:251669504" o:connectortype="straight">
            <v:stroke endarrow="block"/>
          </v:shape>
        </w:pict>
      </w:r>
      <w:proofErr w:type="spellStart"/>
      <w:r w:rsidR="000C64BE">
        <w:rPr>
          <w:rFonts w:ascii="Times New Roman" w:hAnsi="Times New Roman" w:cs="Times New Roman"/>
          <w:sz w:val="24"/>
          <w:szCs w:val="24"/>
        </w:rPr>
        <w:t>date_sold</w:t>
      </w:r>
      <w:proofErr w:type="spellEnd"/>
      <w:r w:rsidR="000C64BE">
        <w:rPr>
          <w:rFonts w:ascii="Times New Roman" w:hAnsi="Times New Roman" w:cs="Times New Roman"/>
          <w:sz w:val="24"/>
          <w:szCs w:val="24"/>
        </w:rPr>
        <w:t xml:space="preserve">  </w:t>
      </w:r>
      <w:r w:rsidR="000C64BE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0C64BE">
        <w:rPr>
          <w:rFonts w:ascii="Times New Roman" w:hAnsi="Times New Roman" w:cs="Times New Roman"/>
          <w:sz w:val="24"/>
          <w:szCs w:val="24"/>
        </w:rPr>
        <w:t>discount_amt</w:t>
      </w:r>
      <w:proofErr w:type="spellEnd"/>
    </w:p>
    <w:p w:rsidR="000C64BE" w:rsidRDefault="00360EB8" w:rsidP="000C64BE">
      <w:pPr>
        <w:tabs>
          <w:tab w:val="left" w:pos="2715"/>
        </w:tabs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pict>
          <v:shape id="_x0000_s1108" type="#_x0000_t32" style="position:absolute;left:0;text-align:left;margin-left:112.5pt;margin-top:8.35pt;width:15.75pt;height:.05pt;z-index:251670528" o:connectortype="straight">
            <v:stroke endarrow="block"/>
          </v:shape>
        </w:pict>
      </w:r>
      <w:proofErr w:type="gramStart"/>
      <w:r w:rsidR="000C64BE">
        <w:rPr>
          <w:rFonts w:ascii="Times New Roman" w:hAnsi="Times New Roman" w:cs="Times New Roman"/>
          <w:sz w:val="24"/>
          <w:szCs w:val="24"/>
        </w:rPr>
        <w:t>salesman</w:t>
      </w:r>
      <w:proofErr w:type="gramEnd"/>
      <w:r w:rsidR="000C64BE">
        <w:rPr>
          <w:rFonts w:ascii="Times New Roman" w:hAnsi="Times New Roman" w:cs="Times New Roman"/>
          <w:sz w:val="24"/>
          <w:szCs w:val="24"/>
        </w:rPr>
        <w:t xml:space="preserve"># </w:t>
      </w:r>
      <w:r w:rsidR="000C64BE">
        <w:rPr>
          <w:rFonts w:ascii="Times New Roman" w:hAnsi="Times New Roman" w:cs="Times New Roman"/>
          <w:sz w:val="24"/>
          <w:szCs w:val="24"/>
        </w:rPr>
        <w:tab/>
        <w:t>commission% (Dec-14, 10M) (BTL-3</w:t>
      </w:r>
      <w:r w:rsidR="000C64BE" w:rsidRPr="00F64C55">
        <w:rPr>
          <w:rFonts w:ascii="Times New Roman" w:hAnsi="Times New Roman" w:cs="Times New Roman"/>
          <w:sz w:val="24"/>
          <w:szCs w:val="24"/>
        </w:rPr>
        <w:t>)</w:t>
      </w:r>
    </w:p>
    <w:p w:rsidR="000C64BE" w:rsidRDefault="000C64BE" w:rsidP="00B318CF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C64BE" w:rsidRDefault="000C64BE" w:rsidP="000C64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64BE" w:rsidRPr="00985BC6" w:rsidRDefault="000C64BE" w:rsidP="000C64BE">
      <w:pPr>
        <w:numPr>
          <w:ilvl w:val="0"/>
          <w:numId w:val="7"/>
        </w:num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985BC6">
        <w:rPr>
          <w:rFonts w:ascii="Times New Roman" w:hAnsi="Times New Roman" w:cs="Times New Roman"/>
          <w:sz w:val="24"/>
          <w:szCs w:val="24"/>
        </w:rPr>
        <w:t xml:space="preserve">Consider the following dependency diagram of relation R and Normalize till 3NF. </w:t>
      </w:r>
      <w:r w:rsidRPr="00985BC6">
        <w:rPr>
          <w:rFonts w:ascii="Times New Roman" w:hAnsi="Times New Roman"/>
          <w:sz w:val="24"/>
          <w:szCs w:val="24"/>
        </w:rPr>
        <w:t>(May-17, 10M)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(BTL-3</w:t>
      </w:r>
      <w:r w:rsidRPr="00F64C55">
        <w:rPr>
          <w:rFonts w:ascii="Times New Roman" w:hAnsi="Times New Roman" w:cs="Times New Roman"/>
          <w:sz w:val="24"/>
          <w:szCs w:val="24"/>
        </w:rPr>
        <w:t>)</w:t>
      </w:r>
    </w:p>
    <w:p w:rsidR="000C64BE" w:rsidRDefault="000C64BE" w:rsidP="000C64B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C64BE" w:rsidRDefault="00360EB8" w:rsidP="000C64B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 w:rsidRPr="00360EB8">
        <w:rPr>
          <w:rFonts w:ascii="Times New Roman" w:hAnsi="Times New Roman" w:cs="Times New Roman"/>
          <w:noProof/>
          <w:sz w:val="24"/>
          <w:szCs w:val="24"/>
          <w:lang w:eastAsia="en-IN"/>
        </w:rPr>
        <w:pict>
          <v:group id="_x0000_s1090" style="position:absolute;left:0;text-align:left;margin-left:80.25pt;margin-top:7.5pt;width:348.75pt;height:90.35pt;z-index:251667456" coordorigin="3045,12300" coordsize="6975,1807">
            <v:shape id="_x0000_s1091" type="#_x0000_t32" style="position:absolute;left:4515;top:13371;width:1;height:735" o:connectortype="straight"/>
            <v:shape id="_x0000_s1092" type="#_x0000_t32" style="position:absolute;left:4516;top:14106;width:5309;height:1" o:connectortype="straight"/>
            <v:shape id="_x0000_s1093" type="#_x0000_t32" style="position:absolute;left:9825;top:13371;width:0;height:736;flip:y" o:connectortype="straight">
              <v:stroke endarrow="block"/>
            </v:shape>
            <v:shape id="_x0000_s1094" type="#_x0000_t32" style="position:absolute;left:8490;top:13371;width:1;height:736;flip:x y" o:connectortype="straight">
              <v:stroke endarrow="block"/>
            </v:shape>
            <v:group id="_x0000_s1095" style="position:absolute;left:3045;top:12300;width:4096;height:1320" coordorigin="3045,12300" coordsize="4096,1320">
              <v:shape id="_x0000_s1096" type="#_x0000_t32" style="position:absolute;left:3045;top:13371;width:0;height:249" o:connectortype="straight"/>
              <v:shape id="_x0000_s1097" type="#_x0000_t32" style="position:absolute;left:3075;top:13620;width:4065;height:0" o:connectortype="straight"/>
              <v:shape id="_x0000_s1098" type="#_x0000_t32" style="position:absolute;left:7140;top:13371;width:1;height:249;flip:y" o:connectortype="straight">
                <v:stroke endarrow="block"/>
              </v:shape>
              <v:group id="_x0000_s1099" style="position:absolute;left:3075;top:12300;width:2730;height:405" coordorigin="3075,12300" coordsize="2730,405">
                <v:shape id="_x0000_s1100" type="#_x0000_t32" style="position:absolute;left:3075;top:12300;width:0;height:405;flip:y" o:connectortype="straight"/>
                <v:shape id="_x0000_s1101" type="#_x0000_t32" style="position:absolute;left:3105;top:12300;width:2700;height:0" o:connectortype="straight"/>
                <v:shape id="_x0000_s1102" type="#_x0000_t32" style="position:absolute;left:4410;top:12300;width:0;height:405;flip:y" o:connectortype="straight"/>
                <v:shape id="_x0000_s1103" type="#_x0000_t32" style="position:absolute;left:5805;top:12300;width:0;height:405" o:connectortype="straight">
                  <v:stroke endarrow="block"/>
                </v:shape>
              </v:group>
            </v:group>
            <v:shape id="_x0000_s1104" type="#_x0000_t32" style="position:absolute;left:8490;top:12300;width:1;height:405;flip:y" o:connectortype="straight"/>
            <v:shape id="_x0000_s1105" type="#_x0000_t32" style="position:absolute;left:8491;top:12300;width:1529;height:0" o:connectortype="straight"/>
            <v:shape id="_x0000_s1106" type="#_x0000_t32" style="position:absolute;left:10020;top:12300;width:0;height:405" o:connectortype="straight">
              <v:stroke endarrow="block"/>
            </v:shape>
          </v:group>
        </w:pict>
      </w:r>
    </w:p>
    <w:tbl>
      <w:tblPr>
        <w:tblStyle w:val="TableGrid"/>
        <w:tblpPr w:leftFromText="180" w:rightFromText="180" w:vertAnchor="text" w:horzAnchor="margin" w:tblpXSpec="right" w:tblpY="307"/>
        <w:tblW w:w="0" w:type="auto"/>
        <w:tblLook w:val="04A0"/>
      </w:tblPr>
      <w:tblGrid>
        <w:gridCol w:w="1328"/>
        <w:gridCol w:w="1465"/>
        <w:gridCol w:w="1270"/>
        <w:gridCol w:w="1299"/>
        <w:gridCol w:w="1358"/>
        <w:gridCol w:w="1388"/>
      </w:tblGrid>
      <w:tr w:rsidR="000C64BE" w:rsidTr="00F916CE">
        <w:trPr>
          <w:trHeight w:val="628"/>
        </w:trPr>
        <w:tc>
          <w:tcPr>
            <w:tcW w:w="1328" w:type="dxa"/>
            <w:vAlign w:val="center"/>
          </w:tcPr>
          <w:p w:rsidR="000C64BE" w:rsidRPr="00337D77" w:rsidRDefault="000C64BE" w:rsidP="00F916CE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337D7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EmpNo</w:t>
            </w:r>
            <w:proofErr w:type="spellEnd"/>
          </w:p>
        </w:tc>
        <w:tc>
          <w:tcPr>
            <w:tcW w:w="1465" w:type="dxa"/>
            <w:vAlign w:val="center"/>
          </w:tcPr>
          <w:p w:rsidR="000C64BE" w:rsidRPr="00337D77" w:rsidRDefault="000C64BE" w:rsidP="00F916CE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337D7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ContractNo</w:t>
            </w:r>
            <w:proofErr w:type="spellEnd"/>
          </w:p>
        </w:tc>
        <w:tc>
          <w:tcPr>
            <w:tcW w:w="1270" w:type="dxa"/>
            <w:vAlign w:val="center"/>
          </w:tcPr>
          <w:p w:rsidR="000C64BE" w:rsidRDefault="000C64BE" w:rsidP="00F916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Hours</w:t>
            </w:r>
          </w:p>
        </w:tc>
        <w:tc>
          <w:tcPr>
            <w:tcW w:w="1299" w:type="dxa"/>
            <w:vAlign w:val="center"/>
          </w:tcPr>
          <w:p w:rsidR="000C64BE" w:rsidRDefault="000C64BE" w:rsidP="00F916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Ename</w:t>
            </w:r>
            <w:proofErr w:type="spellEnd"/>
          </w:p>
        </w:tc>
        <w:tc>
          <w:tcPr>
            <w:tcW w:w="1358" w:type="dxa"/>
            <w:vAlign w:val="center"/>
          </w:tcPr>
          <w:p w:rsidR="000C64BE" w:rsidRDefault="000C64BE" w:rsidP="00F916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HotelNo</w:t>
            </w:r>
            <w:proofErr w:type="spellEnd"/>
          </w:p>
        </w:tc>
        <w:tc>
          <w:tcPr>
            <w:tcW w:w="1388" w:type="dxa"/>
            <w:vAlign w:val="center"/>
          </w:tcPr>
          <w:p w:rsidR="000C64BE" w:rsidRDefault="000C64BE" w:rsidP="00F916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HotelLoc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:rsidR="000C64BE" w:rsidRDefault="000C64BE" w:rsidP="000C64B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C64BE" w:rsidRDefault="000C64BE" w:rsidP="000C64B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C64BE" w:rsidRDefault="000C64BE" w:rsidP="000C64B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C64BE" w:rsidRDefault="000C64BE" w:rsidP="000C64B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134DDD" w:rsidRDefault="00134DDD" w:rsidP="0007298F">
      <w:pPr>
        <w:spacing w:after="0" w:line="240" w:lineRule="auto"/>
      </w:pPr>
    </w:p>
    <w:p w:rsidR="00DB735F" w:rsidRDefault="00DB735F" w:rsidP="000C64B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C64BE" w:rsidRDefault="000C64BE" w:rsidP="000C64B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B318CF" w:rsidRDefault="00B318CF" w:rsidP="000C64B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B318CF" w:rsidRDefault="00B318CF" w:rsidP="00B318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318CF" w:rsidSect="00DD3F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10FE3"/>
    <w:multiLevelType w:val="hybridMultilevel"/>
    <w:tmpl w:val="03EA9FB6"/>
    <w:lvl w:ilvl="0" w:tplc="F24E3B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0D97628"/>
    <w:multiLevelType w:val="hybridMultilevel"/>
    <w:tmpl w:val="6FD0F336"/>
    <w:lvl w:ilvl="0" w:tplc="2E9431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2002C7D"/>
    <w:multiLevelType w:val="hybridMultilevel"/>
    <w:tmpl w:val="CF0805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0F6D83"/>
    <w:multiLevelType w:val="hybridMultilevel"/>
    <w:tmpl w:val="2D1CF70C"/>
    <w:lvl w:ilvl="0" w:tplc="1C2052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32A408B"/>
    <w:multiLevelType w:val="hybridMultilevel"/>
    <w:tmpl w:val="BF629AE4"/>
    <w:lvl w:ilvl="0" w:tplc="2E9431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4AC4823"/>
    <w:multiLevelType w:val="hybridMultilevel"/>
    <w:tmpl w:val="20E442FE"/>
    <w:lvl w:ilvl="0" w:tplc="F7E816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E6254B2"/>
    <w:multiLevelType w:val="hybridMultilevel"/>
    <w:tmpl w:val="FA5E9CCE"/>
    <w:lvl w:ilvl="0" w:tplc="2E9431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6"/>
  </w:num>
  <w:num w:numId="5">
    <w:abstractNumId w:val="1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AF7CFE"/>
    <w:rsid w:val="00033A50"/>
    <w:rsid w:val="0007298F"/>
    <w:rsid w:val="000C64BE"/>
    <w:rsid w:val="00134DDD"/>
    <w:rsid w:val="0014744C"/>
    <w:rsid w:val="00360EB8"/>
    <w:rsid w:val="004336D1"/>
    <w:rsid w:val="00467DEE"/>
    <w:rsid w:val="00496523"/>
    <w:rsid w:val="004D525F"/>
    <w:rsid w:val="00572C83"/>
    <w:rsid w:val="005E0F5F"/>
    <w:rsid w:val="00605E62"/>
    <w:rsid w:val="00655248"/>
    <w:rsid w:val="00661746"/>
    <w:rsid w:val="00684A7C"/>
    <w:rsid w:val="007357BE"/>
    <w:rsid w:val="008C5AD6"/>
    <w:rsid w:val="008D7BF0"/>
    <w:rsid w:val="008E3560"/>
    <w:rsid w:val="00A419B3"/>
    <w:rsid w:val="00AA46CD"/>
    <w:rsid w:val="00AD7773"/>
    <w:rsid w:val="00AF7CFE"/>
    <w:rsid w:val="00B318CF"/>
    <w:rsid w:val="00B35281"/>
    <w:rsid w:val="00B57A15"/>
    <w:rsid w:val="00C152C6"/>
    <w:rsid w:val="00C968E4"/>
    <w:rsid w:val="00CB3324"/>
    <w:rsid w:val="00CD7509"/>
    <w:rsid w:val="00D21BBD"/>
    <w:rsid w:val="00D568CD"/>
    <w:rsid w:val="00DB735F"/>
    <w:rsid w:val="00DD3FF8"/>
    <w:rsid w:val="00DF579E"/>
    <w:rsid w:val="00EA63CD"/>
    <w:rsid w:val="00EB4810"/>
    <w:rsid w:val="00F5325F"/>
    <w:rsid w:val="00F660A9"/>
    <w:rsid w:val="00FB6B8E"/>
    <w:rsid w:val="00FB73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6"/>
    <o:shapelayout v:ext="edit">
      <o:idmap v:ext="edit" data="1"/>
      <o:rules v:ext="edit">
        <o:r id="V:Rule63" type="connector" idref="#_x0000_s1039"/>
        <o:r id="V:Rule64" type="connector" idref="#_x0000_s1049"/>
        <o:r id="V:Rule65" type="connector" idref="#_x0000_s1103"/>
        <o:r id="V:Rule66" type="connector" idref="#_x0000_s1050"/>
        <o:r id="V:Rule67" type="connector" idref="#_x0000_s1026"/>
        <o:r id="V:Rule68" type="connector" idref="#_x0000_s1056"/>
        <o:r id="V:Rule69" type="connector" idref="#_x0000_s1072"/>
        <o:r id="V:Rule70" type="connector" idref="#_x0000_s1087"/>
        <o:r id="V:Rule71" type="connector" idref="#_x0000_s1069"/>
        <o:r id="V:Rule72" type="connector" idref="#_x0000_s1037"/>
        <o:r id="V:Rule73" type="connector" idref="#_x0000_s1035"/>
        <o:r id="V:Rule74" type="connector" idref="#_x0000_s1104"/>
        <o:r id="V:Rule75" type="connector" idref="#_x0000_s1044"/>
        <o:r id="V:Rule76" type="connector" idref="#_x0000_s1101"/>
        <o:r id="V:Rule77" type="connector" idref="#_x0000_s1034"/>
        <o:r id="V:Rule78" type="connector" idref="#_x0000_s1053"/>
        <o:r id="V:Rule79" type="connector" idref="#_x0000_s1106"/>
        <o:r id="V:Rule80" type="connector" idref="#_x0000_s1097"/>
        <o:r id="V:Rule81" type="connector" idref="#_x0000_s1074"/>
        <o:r id="V:Rule82" type="connector" idref="#_x0000_s1080"/>
        <o:r id="V:Rule83" type="connector" idref="#_x0000_s1076"/>
        <o:r id="V:Rule84" type="connector" idref="#_x0000_s1040"/>
        <o:r id="V:Rule85" type="connector" idref="#_x0000_s1077"/>
        <o:r id="V:Rule86" type="connector" idref="#_x0000_s1068"/>
        <o:r id="V:Rule87" type="connector" idref="#_x0000_s1093"/>
        <o:r id="V:Rule88" type="connector" idref="#_x0000_s1075"/>
        <o:r id="V:Rule89" type="connector" idref="#_x0000_s1060"/>
        <o:r id="V:Rule90" type="connector" idref="#_x0000_s1088"/>
        <o:r id="V:Rule91" type="connector" idref="#_x0000_s1057"/>
        <o:r id="V:Rule92" type="connector" idref="#_x0000_s1084"/>
        <o:r id="V:Rule93" type="connector" idref="#_x0000_s1089"/>
        <o:r id="V:Rule94" type="connector" idref="#_x0000_s1094"/>
        <o:r id="V:Rule95" type="connector" idref="#_x0000_s1045"/>
        <o:r id="V:Rule96" type="connector" idref="#_x0000_s1081"/>
        <o:r id="V:Rule97" type="connector" idref="#_x0000_s1102"/>
        <o:r id="V:Rule98" type="connector" idref="#_x0000_s1098"/>
        <o:r id="V:Rule99" type="connector" idref="#_x0000_s1096"/>
        <o:r id="V:Rule100" type="connector" idref="#_x0000_s1073"/>
        <o:r id="V:Rule101" type="connector" idref="#_x0000_s1070"/>
        <o:r id="V:Rule102" type="connector" idref="#_x0000_s1083"/>
        <o:r id="V:Rule103" type="connector" idref="#_x0000_s1078"/>
        <o:r id="V:Rule104" type="connector" idref="#_x0000_s1043"/>
        <o:r id="V:Rule105" type="connector" idref="#_x0000_s1108"/>
        <o:r id="V:Rule106" type="connector" idref="#_x0000_s1048"/>
        <o:r id="V:Rule107" type="connector" idref="#_x0000_s1028"/>
        <o:r id="V:Rule108" type="connector" idref="#_x0000_s1107"/>
        <o:r id="V:Rule109" type="connector" idref="#_x0000_s1059"/>
        <o:r id="V:Rule110" type="connector" idref="#_x0000_s1032"/>
        <o:r id="V:Rule111" type="connector" idref="#_x0000_s1085"/>
        <o:r id="V:Rule112" type="connector" idref="#_x0000_s1051"/>
        <o:r id="V:Rule113" type="connector" idref="#_x0000_s1036"/>
        <o:r id="V:Rule114" type="connector" idref="#_x0000_s1092"/>
        <o:r id="V:Rule115" type="connector" idref="#_x0000_s1082"/>
        <o:r id="V:Rule116" type="connector" idref="#_x0000_s1055"/>
        <o:r id="V:Rule117" type="connector" idref="#_x0000_s1091"/>
        <o:r id="V:Rule118" type="connector" idref="#_x0000_s1033"/>
        <o:r id="V:Rule119" type="connector" idref="#_x0000_s1054"/>
        <o:r id="V:Rule120" type="connector" idref="#_x0000_s1047"/>
        <o:r id="V:Rule121" type="connector" idref="#_x0000_s1029"/>
        <o:r id="V:Rule122" type="connector" idref="#_x0000_s1105"/>
        <o:r id="V:Rule123" type="connector" idref="#_x0000_s1041"/>
        <o:r id="V:Rule124" type="connector" idref="#_x0000_s1100"/>
      </o:rules>
      <o:regrouptable v:ext="edit">
        <o:entry new="1" old="0"/>
        <o:entry new="2" old="1"/>
        <o:entry new="3" old="0"/>
        <o:entry new="4" old="3"/>
        <o:entry new="5" old="4"/>
        <o:entry new="6" old="0"/>
        <o:entry new="7" old="6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ind w:left="1134" w:hanging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CFE"/>
    <w:pPr>
      <w:spacing w:after="200" w:line="276" w:lineRule="auto"/>
      <w:ind w:left="0" w:firstLine="0"/>
      <w:jc w:val="left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7CFE"/>
    <w:pPr>
      <w:ind w:left="0" w:firstLine="0"/>
      <w:jc w:val="left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F7CFE"/>
    <w:pPr>
      <w:autoSpaceDE w:val="0"/>
      <w:autoSpaceDN w:val="0"/>
      <w:adjustRightInd w:val="0"/>
      <w:ind w:left="0" w:firstLine="0"/>
      <w:jc w:val="left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A419B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6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68E4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0C7623-7599-41CC-A430-E31965B00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2019-09-24T10:31:00Z</dcterms:created>
  <dcterms:modified xsi:type="dcterms:W3CDTF">2019-10-17T09:03:00Z</dcterms:modified>
</cp:coreProperties>
</file>