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117B" w:rsidRDefault="00EA117B"/>
    <w:p w:rsidR="00CB688B" w:rsidRDefault="00CB688B"/>
    <w:tbl>
      <w:tblPr>
        <w:tblStyle w:val="TableGrid"/>
        <w:tblW w:w="0" w:type="auto"/>
        <w:tblLook w:val="04A0"/>
      </w:tblPr>
      <w:tblGrid>
        <w:gridCol w:w="828"/>
        <w:gridCol w:w="8748"/>
      </w:tblGrid>
      <w:tr w:rsidR="00CB688B" w:rsidTr="00E55A41">
        <w:tc>
          <w:tcPr>
            <w:tcW w:w="9576" w:type="dxa"/>
            <w:gridSpan w:val="2"/>
          </w:tcPr>
          <w:p w:rsidR="00CB688B" w:rsidRDefault="00CB688B" w:rsidP="00E55A41">
            <w:r w:rsidRPr="00ED6658">
              <w:rPr>
                <w:b/>
                <w:sz w:val="24"/>
                <w:szCs w:val="24"/>
              </w:rPr>
              <w:t>XAVIER INSTITUTE OF ENGINEERING, MAHIM</w:t>
            </w:r>
          </w:p>
        </w:tc>
      </w:tr>
      <w:tr w:rsidR="00CB688B" w:rsidRPr="00ED6658" w:rsidTr="00E55A41">
        <w:trPr>
          <w:trHeight w:val="596"/>
        </w:trPr>
        <w:tc>
          <w:tcPr>
            <w:tcW w:w="9576" w:type="dxa"/>
            <w:gridSpan w:val="2"/>
          </w:tcPr>
          <w:p w:rsidR="00CB688B" w:rsidRPr="00ED6658" w:rsidRDefault="00CB688B" w:rsidP="00E55A41">
            <w:pPr>
              <w:rPr>
                <w:b/>
                <w:sz w:val="24"/>
                <w:szCs w:val="24"/>
              </w:rPr>
            </w:pPr>
            <w:r w:rsidRPr="00ED6658">
              <w:rPr>
                <w:b/>
                <w:sz w:val="24"/>
                <w:szCs w:val="24"/>
              </w:rPr>
              <w:t>Course Code:</w:t>
            </w:r>
            <w:r>
              <w:rPr>
                <w:b/>
                <w:sz w:val="24"/>
                <w:szCs w:val="24"/>
              </w:rPr>
              <w:t xml:space="preserve">       ITC 301</w:t>
            </w:r>
          </w:p>
          <w:p w:rsidR="00CB688B" w:rsidRPr="00ED6658" w:rsidRDefault="00CB688B" w:rsidP="00E55A41">
            <w:pPr>
              <w:rPr>
                <w:b/>
                <w:sz w:val="24"/>
                <w:szCs w:val="24"/>
              </w:rPr>
            </w:pPr>
            <w:r w:rsidRPr="00ED6658">
              <w:rPr>
                <w:b/>
                <w:sz w:val="24"/>
                <w:szCs w:val="24"/>
              </w:rPr>
              <w:t>Course Name:     APPLIED MATHEMATICS-III</w:t>
            </w:r>
          </w:p>
        </w:tc>
      </w:tr>
      <w:tr w:rsidR="00530604" w:rsidRPr="00ED6658" w:rsidTr="00530604">
        <w:trPr>
          <w:trHeight w:val="404"/>
        </w:trPr>
        <w:tc>
          <w:tcPr>
            <w:tcW w:w="9576" w:type="dxa"/>
            <w:gridSpan w:val="2"/>
          </w:tcPr>
          <w:p w:rsidR="00530604" w:rsidRPr="00530604" w:rsidRDefault="00530604" w:rsidP="00E55A41">
            <w:pPr>
              <w:rPr>
                <w:b/>
                <w:sz w:val="28"/>
                <w:szCs w:val="28"/>
              </w:rPr>
            </w:pPr>
            <w:r w:rsidRPr="00530604">
              <w:rPr>
                <w:b/>
                <w:sz w:val="28"/>
                <w:szCs w:val="28"/>
              </w:rPr>
              <w:t>COURSE OUTCOMES</w:t>
            </w:r>
          </w:p>
        </w:tc>
      </w:tr>
      <w:tr w:rsidR="00530604" w:rsidRPr="000D3B7B" w:rsidTr="003F2143">
        <w:tc>
          <w:tcPr>
            <w:tcW w:w="9576" w:type="dxa"/>
            <w:gridSpan w:val="2"/>
          </w:tcPr>
          <w:p w:rsidR="00530604" w:rsidRPr="000D3B7B" w:rsidRDefault="00530604" w:rsidP="003F21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3B7B">
              <w:rPr>
                <w:rFonts w:ascii="Times New Roman" w:hAnsi="Times New Roman" w:cs="Times New Roman"/>
                <w:sz w:val="24"/>
                <w:szCs w:val="24"/>
              </w:rPr>
              <w:t>Having successfully completed the course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0D3B7B">
              <w:rPr>
                <w:rFonts w:ascii="Times New Roman" w:hAnsi="Times New Roman" w:cs="Times New Roman"/>
                <w:sz w:val="24"/>
                <w:szCs w:val="24"/>
              </w:rPr>
              <w:t xml:space="preserve">  the students will be able to</w:t>
            </w:r>
          </w:p>
        </w:tc>
      </w:tr>
      <w:tr w:rsidR="00530604" w:rsidRPr="000D3B7B" w:rsidTr="003F2143">
        <w:tc>
          <w:tcPr>
            <w:tcW w:w="828" w:type="dxa"/>
          </w:tcPr>
          <w:p w:rsidR="00530604" w:rsidRPr="000D3B7B" w:rsidRDefault="00530604" w:rsidP="003F21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3B7B">
              <w:rPr>
                <w:rFonts w:ascii="Times New Roman" w:hAnsi="Times New Roman" w:cs="Times New Roman"/>
                <w:sz w:val="24"/>
                <w:szCs w:val="24"/>
              </w:rPr>
              <w:t>CO1</w:t>
            </w:r>
          </w:p>
        </w:tc>
        <w:tc>
          <w:tcPr>
            <w:tcW w:w="8748" w:type="dxa"/>
          </w:tcPr>
          <w:p w:rsidR="00530604" w:rsidRPr="000D3B7B" w:rsidRDefault="00530604" w:rsidP="003F21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0D3B7B">
              <w:rPr>
                <w:rFonts w:ascii="Times New Roman" w:hAnsi="Times New Roman" w:cs="Times New Roman"/>
                <w:sz w:val="24"/>
                <w:szCs w:val="24"/>
              </w:rPr>
              <w:t>pply</w:t>
            </w:r>
            <w:proofErr w:type="gramEnd"/>
            <w:r w:rsidRPr="000D3B7B">
              <w:rPr>
                <w:rFonts w:ascii="Times New Roman" w:hAnsi="Times New Roman" w:cs="Times New Roman"/>
                <w:sz w:val="24"/>
                <w:szCs w:val="24"/>
              </w:rPr>
              <w:t xml:space="preserve"> Laplace transform  to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evaluate integrals.</w:t>
            </w:r>
          </w:p>
        </w:tc>
      </w:tr>
      <w:tr w:rsidR="00530604" w:rsidRPr="000D3B7B" w:rsidTr="003F2143">
        <w:tc>
          <w:tcPr>
            <w:tcW w:w="828" w:type="dxa"/>
          </w:tcPr>
          <w:p w:rsidR="00530604" w:rsidRPr="000D3B7B" w:rsidRDefault="00530604" w:rsidP="003F21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3B7B">
              <w:rPr>
                <w:rFonts w:ascii="Times New Roman" w:hAnsi="Times New Roman" w:cs="Times New Roman"/>
                <w:sz w:val="24"/>
                <w:szCs w:val="24"/>
              </w:rPr>
              <w:t>CO2</w:t>
            </w:r>
          </w:p>
        </w:tc>
        <w:tc>
          <w:tcPr>
            <w:tcW w:w="8748" w:type="dxa"/>
          </w:tcPr>
          <w:p w:rsidR="00530604" w:rsidRPr="000D3B7B" w:rsidRDefault="00530604" w:rsidP="003F21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0D3B7B">
              <w:rPr>
                <w:rFonts w:ascii="Times New Roman" w:hAnsi="Times New Roman" w:cs="Times New Roman"/>
                <w:sz w:val="24"/>
                <w:szCs w:val="24"/>
              </w:rPr>
              <w:t>pply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</w:t>
            </w:r>
            <w:r w:rsidRPr="000D3B7B">
              <w:rPr>
                <w:rFonts w:ascii="Times New Roman" w:hAnsi="Times New Roman" w:cs="Times New Roman"/>
                <w:sz w:val="24"/>
                <w:szCs w:val="24"/>
              </w:rPr>
              <w:t>nverse Laplace transform to different applications</w:t>
            </w:r>
          </w:p>
        </w:tc>
      </w:tr>
      <w:tr w:rsidR="00530604" w:rsidRPr="000D3B7B" w:rsidTr="003F2143">
        <w:tc>
          <w:tcPr>
            <w:tcW w:w="828" w:type="dxa"/>
          </w:tcPr>
          <w:p w:rsidR="00530604" w:rsidRPr="000D3B7B" w:rsidRDefault="00530604" w:rsidP="003F21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3B7B">
              <w:rPr>
                <w:rFonts w:ascii="Times New Roman" w:hAnsi="Times New Roman" w:cs="Times New Roman"/>
                <w:sz w:val="24"/>
                <w:szCs w:val="24"/>
              </w:rPr>
              <w:t>CO3</w:t>
            </w:r>
          </w:p>
        </w:tc>
        <w:tc>
          <w:tcPr>
            <w:tcW w:w="8748" w:type="dxa"/>
          </w:tcPr>
          <w:p w:rsidR="00530604" w:rsidRPr="000D3B7B" w:rsidRDefault="00530604" w:rsidP="003F21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identify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analytic functions and transformations.</w:t>
            </w:r>
          </w:p>
        </w:tc>
      </w:tr>
      <w:tr w:rsidR="00530604" w:rsidRPr="000D3B7B" w:rsidTr="003F2143">
        <w:tc>
          <w:tcPr>
            <w:tcW w:w="828" w:type="dxa"/>
          </w:tcPr>
          <w:p w:rsidR="00530604" w:rsidRPr="000D3B7B" w:rsidRDefault="00530604" w:rsidP="003F21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3B7B">
              <w:rPr>
                <w:rFonts w:ascii="Times New Roman" w:hAnsi="Times New Roman" w:cs="Times New Roman"/>
                <w:sz w:val="24"/>
                <w:szCs w:val="24"/>
              </w:rPr>
              <w:t>CO4</w:t>
            </w:r>
          </w:p>
        </w:tc>
        <w:tc>
          <w:tcPr>
            <w:tcW w:w="8748" w:type="dxa"/>
          </w:tcPr>
          <w:p w:rsidR="00530604" w:rsidRPr="000D3B7B" w:rsidRDefault="00530604" w:rsidP="003F21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0D3B7B">
              <w:rPr>
                <w:rFonts w:ascii="Times New Roman" w:hAnsi="Times New Roman" w:cs="Times New Roman"/>
                <w:sz w:val="24"/>
                <w:szCs w:val="24"/>
              </w:rPr>
              <w:t>pply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the set theory , relation and f</w:t>
            </w:r>
            <w:r w:rsidRPr="000D3B7B">
              <w:rPr>
                <w:rFonts w:ascii="Times New Roman" w:hAnsi="Times New Roman" w:cs="Times New Roman"/>
                <w:sz w:val="24"/>
                <w:szCs w:val="24"/>
              </w:rPr>
              <w:t>unctions concepts</w:t>
            </w:r>
          </w:p>
        </w:tc>
      </w:tr>
      <w:tr w:rsidR="00530604" w:rsidRPr="000D3B7B" w:rsidTr="003F2143">
        <w:tc>
          <w:tcPr>
            <w:tcW w:w="828" w:type="dxa"/>
          </w:tcPr>
          <w:p w:rsidR="00530604" w:rsidRPr="000D3B7B" w:rsidRDefault="00530604" w:rsidP="003F21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3B7B">
              <w:rPr>
                <w:rFonts w:ascii="Times New Roman" w:hAnsi="Times New Roman" w:cs="Times New Roman"/>
                <w:sz w:val="24"/>
                <w:szCs w:val="24"/>
              </w:rPr>
              <w:t>CO5</w:t>
            </w:r>
          </w:p>
        </w:tc>
        <w:tc>
          <w:tcPr>
            <w:tcW w:w="8748" w:type="dxa"/>
          </w:tcPr>
          <w:p w:rsidR="00530604" w:rsidRPr="000D3B7B" w:rsidRDefault="00530604" w:rsidP="003F21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0D3B7B">
              <w:rPr>
                <w:rFonts w:ascii="Times New Roman" w:hAnsi="Times New Roman" w:cs="Times New Roman"/>
                <w:sz w:val="24"/>
                <w:szCs w:val="24"/>
              </w:rPr>
              <w:t>dentify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different counting techniques</w:t>
            </w:r>
            <w:r w:rsidRPr="000D3B7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30604" w:rsidRPr="00ED6658" w:rsidTr="00530604">
        <w:trPr>
          <w:trHeight w:val="251"/>
        </w:trPr>
        <w:tc>
          <w:tcPr>
            <w:tcW w:w="9576" w:type="dxa"/>
            <w:gridSpan w:val="2"/>
          </w:tcPr>
          <w:p w:rsidR="00530604" w:rsidRPr="00ED6658" w:rsidRDefault="00530604" w:rsidP="00E55A41">
            <w:pPr>
              <w:rPr>
                <w:b/>
                <w:sz w:val="24"/>
                <w:szCs w:val="24"/>
              </w:rPr>
            </w:pPr>
          </w:p>
        </w:tc>
      </w:tr>
    </w:tbl>
    <w:p w:rsidR="00530604" w:rsidRDefault="00530604"/>
    <w:tbl>
      <w:tblPr>
        <w:tblW w:w="8600" w:type="dxa"/>
        <w:tblInd w:w="93" w:type="dxa"/>
        <w:tblLook w:val="04A0"/>
      </w:tblPr>
      <w:tblGrid>
        <w:gridCol w:w="1017"/>
        <w:gridCol w:w="7640"/>
      </w:tblGrid>
      <w:tr w:rsidR="00CB688B" w:rsidRPr="00CB688B" w:rsidTr="00CB688B">
        <w:trPr>
          <w:trHeight w:val="30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688B" w:rsidRPr="00CB688B" w:rsidRDefault="00CB688B" w:rsidP="00CB68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</w:p>
        </w:tc>
        <w:tc>
          <w:tcPr>
            <w:tcW w:w="7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B688B" w:rsidRPr="00CB688B" w:rsidRDefault="00530604" w:rsidP="005306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LESSON PLAN</w:t>
            </w:r>
          </w:p>
        </w:tc>
      </w:tr>
      <w:tr w:rsidR="00530604" w:rsidRPr="00CB688B" w:rsidTr="00CB688B">
        <w:trPr>
          <w:trHeight w:val="30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0604" w:rsidRPr="00CB688B" w:rsidRDefault="00530604" w:rsidP="00CB68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LECTURE NO.</w:t>
            </w:r>
          </w:p>
        </w:tc>
        <w:tc>
          <w:tcPr>
            <w:tcW w:w="7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0604" w:rsidRDefault="00530604" w:rsidP="005306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TOPIC TO BE COVERED :</w:t>
            </w:r>
          </w:p>
        </w:tc>
      </w:tr>
      <w:tr w:rsidR="00530604" w:rsidRPr="00CB688B" w:rsidTr="00CB688B">
        <w:trPr>
          <w:trHeight w:val="30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0604" w:rsidRPr="00CB688B" w:rsidRDefault="00530604" w:rsidP="00CB68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</w:p>
        </w:tc>
        <w:tc>
          <w:tcPr>
            <w:tcW w:w="7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0604" w:rsidRPr="00CB688B" w:rsidRDefault="00530604" w:rsidP="003F214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B688B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 xml:space="preserve">CO1 : LAPLACE TRANSFORMS: </w:t>
            </w:r>
          </w:p>
        </w:tc>
      </w:tr>
      <w:tr w:rsidR="00530604" w:rsidRPr="00CB688B" w:rsidTr="00CB688B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0604" w:rsidRPr="00CB688B" w:rsidRDefault="00530604" w:rsidP="00CB68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B688B">
              <w:rPr>
                <w:rFonts w:ascii="Calibri" w:eastAsia="Times New Roman" w:hAnsi="Calibri" w:cs="Calibri"/>
                <w:b/>
                <w:bCs/>
                <w:color w:val="000000"/>
              </w:rPr>
              <w:t>1</w:t>
            </w:r>
          </w:p>
        </w:tc>
        <w:tc>
          <w:tcPr>
            <w:tcW w:w="7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0604" w:rsidRPr="00CB688B" w:rsidRDefault="00530604" w:rsidP="00CB68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B688B">
              <w:rPr>
                <w:rFonts w:ascii="Calibri" w:eastAsia="Times New Roman" w:hAnsi="Calibri" w:cs="Calibri"/>
                <w:color w:val="000000"/>
              </w:rPr>
              <w:t>Definition and Laplace transforms of standard functions</w:t>
            </w:r>
          </w:p>
        </w:tc>
      </w:tr>
      <w:tr w:rsidR="00530604" w:rsidRPr="00CB688B" w:rsidTr="00CB688B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0604" w:rsidRPr="00CB688B" w:rsidRDefault="00530604" w:rsidP="00CB68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B688B">
              <w:rPr>
                <w:rFonts w:ascii="Calibri" w:eastAsia="Times New Roman" w:hAnsi="Calibri" w:cs="Calibri"/>
                <w:b/>
                <w:bCs/>
                <w:color w:val="000000"/>
              </w:rPr>
              <w:t>2</w:t>
            </w:r>
          </w:p>
        </w:tc>
        <w:tc>
          <w:tcPr>
            <w:tcW w:w="7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0604" w:rsidRPr="00CB688B" w:rsidRDefault="00530604" w:rsidP="00CB68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B688B">
              <w:rPr>
                <w:rFonts w:ascii="Calibri" w:eastAsia="Times New Roman" w:hAnsi="Calibri" w:cs="Calibri"/>
                <w:color w:val="000000"/>
              </w:rPr>
              <w:t>Laplace transforms of combinations of standard functions(Linearity Property)</w:t>
            </w:r>
          </w:p>
        </w:tc>
      </w:tr>
      <w:tr w:rsidR="00530604" w:rsidRPr="00CB688B" w:rsidTr="00CB688B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0604" w:rsidRPr="00CB688B" w:rsidRDefault="00530604" w:rsidP="00CB68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B688B">
              <w:rPr>
                <w:rFonts w:ascii="Calibri" w:eastAsia="Times New Roman" w:hAnsi="Calibri" w:cs="Calibri"/>
                <w:b/>
                <w:bCs/>
                <w:color w:val="000000"/>
              </w:rPr>
              <w:t>3</w:t>
            </w:r>
          </w:p>
        </w:tc>
        <w:tc>
          <w:tcPr>
            <w:tcW w:w="7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0604" w:rsidRPr="00CB688B" w:rsidRDefault="00530604" w:rsidP="00CB68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B688B">
              <w:rPr>
                <w:rFonts w:ascii="Calibri" w:eastAsia="Times New Roman" w:hAnsi="Calibri" w:cs="Calibri"/>
                <w:color w:val="000000"/>
              </w:rPr>
              <w:t>More problems on Linearity Property</w:t>
            </w:r>
          </w:p>
        </w:tc>
      </w:tr>
      <w:tr w:rsidR="00530604" w:rsidRPr="00CB688B" w:rsidTr="00CB688B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0604" w:rsidRPr="00CB688B" w:rsidRDefault="00530604" w:rsidP="00CB68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B688B">
              <w:rPr>
                <w:rFonts w:ascii="Calibri" w:eastAsia="Times New Roman" w:hAnsi="Calibri" w:cs="Calibri"/>
                <w:b/>
                <w:bCs/>
                <w:color w:val="000000"/>
              </w:rPr>
              <w:t>4</w:t>
            </w:r>
          </w:p>
        </w:tc>
        <w:tc>
          <w:tcPr>
            <w:tcW w:w="7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0604" w:rsidRPr="00CB688B" w:rsidRDefault="00530604" w:rsidP="00CB68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B688B">
              <w:rPr>
                <w:rFonts w:ascii="Calibri" w:eastAsia="Times New Roman" w:hAnsi="Calibri" w:cs="Calibri"/>
                <w:color w:val="000000"/>
              </w:rPr>
              <w:t>First Shifting theorem</w:t>
            </w:r>
          </w:p>
        </w:tc>
      </w:tr>
      <w:tr w:rsidR="00530604" w:rsidRPr="00CB688B" w:rsidTr="00CB688B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0604" w:rsidRPr="00CB688B" w:rsidRDefault="00530604" w:rsidP="00CB68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B688B">
              <w:rPr>
                <w:rFonts w:ascii="Calibri" w:eastAsia="Times New Roman" w:hAnsi="Calibri" w:cs="Calibri"/>
                <w:b/>
                <w:bCs/>
                <w:color w:val="000000"/>
              </w:rPr>
              <w:t>5</w:t>
            </w:r>
          </w:p>
        </w:tc>
        <w:tc>
          <w:tcPr>
            <w:tcW w:w="7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0604" w:rsidRPr="00CB688B" w:rsidRDefault="00530604" w:rsidP="00CB68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B688B">
              <w:rPr>
                <w:rFonts w:ascii="Calibri" w:eastAsia="Times New Roman" w:hAnsi="Calibri" w:cs="Calibri"/>
                <w:color w:val="000000"/>
              </w:rPr>
              <w:t>Effect of Multiplication by "t"</w:t>
            </w:r>
          </w:p>
        </w:tc>
      </w:tr>
      <w:tr w:rsidR="00530604" w:rsidRPr="00CB688B" w:rsidTr="00CB688B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0604" w:rsidRPr="00CB688B" w:rsidRDefault="00530604" w:rsidP="00CB68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B688B">
              <w:rPr>
                <w:rFonts w:ascii="Calibri" w:eastAsia="Times New Roman" w:hAnsi="Calibri" w:cs="Calibri"/>
                <w:b/>
                <w:bCs/>
                <w:color w:val="000000"/>
              </w:rPr>
              <w:t>6</w:t>
            </w:r>
          </w:p>
        </w:tc>
        <w:tc>
          <w:tcPr>
            <w:tcW w:w="7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0604" w:rsidRPr="00CB688B" w:rsidRDefault="00530604" w:rsidP="00CB68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B688B">
              <w:rPr>
                <w:rFonts w:ascii="Calibri" w:eastAsia="Times New Roman" w:hAnsi="Calibri" w:cs="Calibri"/>
                <w:color w:val="000000"/>
              </w:rPr>
              <w:t>Effect of Division by "t"</w:t>
            </w:r>
          </w:p>
        </w:tc>
      </w:tr>
      <w:tr w:rsidR="00530604" w:rsidRPr="00CB688B" w:rsidTr="00CB688B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0604" w:rsidRPr="00CB688B" w:rsidRDefault="00530604" w:rsidP="00CB68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B688B">
              <w:rPr>
                <w:rFonts w:ascii="Calibri" w:eastAsia="Times New Roman" w:hAnsi="Calibri" w:cs="Calibri"/>
                <w:b/>
                <w:bCs/>
                <w:color w:val="000000"/>
              </w:rPr>
              <w:t>7</w:t>
            </w:r>
          </w:p>
        </w:tc>
        <w:tc>
          <w:tcPr>
            <w:tcW w:w="7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0604" w:rsidRPr="00CB688B" w:rsidRDefault="00530604" w:rsidP="00CB68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B688B">
              <w:rPr>
                <w:rFonts w:ascii="Calibri" w:eastAsia="Times New Roman" w:hAnsi="Calibri" w:cs="Calibri"/>
                <w:color w:val="000000"/>
              </w:rPr>
              <w:t>Laplace transform of Integrals</w:t>
            </w:r>
          </w:p>
        </w:tc>
      </w:tr>
      <w:tr w:rsidR="00530604" w:rsidRPr="00CB688B" w:rsidTr="00CB688B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0604" w:rsidRPr="00CB688B" w:rsidRDefault="00530604" w:rsidP="00CB68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B688B">
              <w:rPr>
                <w:rFonts w:ascii="Calibri" w:eastAsia="Times New Roman" w:hAnsi="Calibri" w:cs="Calibri"/>
                <w:b/>
                <w:bCs/>
                <w:color w:val="000000"/>
              </w:rPr>
              <w:t>8</w:t>
            </w:r>
          </w:p>
        </w:tc>
        <w:tc>
          <w:tcPr>
            <w:tcW w:w="7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0604" w:rsidRPr="00CB688B" w:rsidRDefault="00530604" w:rsidP="00CB68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B688B">
              <w:rPr>
                <w:rFonts w:ascii="Calibri" w:eastAsia="Times New Roman" w:hAnsi="Calibri" w:cs="Calibri"/>
                <w:color w:val="000000"/>
              </w:rPr>
              <w:t>Laplace transform of Derivatives</w:t>
            </w:r>
          </w:p>
        </w:tc>
      </w:tr>
      <w:tr w:rsidR="00530604" w:rsidRPr="00CB688B" w:rsidTr="00CB688B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0604" w:rsidRPr="00CB688B" w:rsidRDefault="00530604" w:rsidP="00CB68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B688B">
              <w:rPr>
                <w:rFonts w:ascii="Calibri" w:eastAsia="Times New Roman" w:hAnsi="Calibri" w:cs="Calibri"/>
                <w:b/>
                <w:bCs/>
                <w:color w:val="000000"/>
              </w:rPr>
              <w:t>9</w:t>
            </w:r>
          </w:p>
        </w:tc>
        <w:tc>
          <w:tcPr>
            <w:tcW w:w="7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0604" w:rsidRPr="00CB688B" w:rsidRDefault="00530604" w:rsidP="00CB68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B688B">
              <w:rPr>
                <w:rFonts w:ascii="Calibri" w:eastAsia="Times New Roman" w:hAnsi="Calibri" w:cs="Calibri"/>
                <w:color w:val="000000"/>
              </w:rPr>
              <w:t>Evaluation of integrals using Laplace transforms</w:t>
            </w:r>
          </w:p>
        </w:tc>
      </w:tr>
      <w:tr w:rsidR="00530604" w:rsidRPr="00CB688B" w:rsidTr="00CB688B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0604" w:rsidRPr="00CB688B" w:rsidRDefault="00530604" w:rsidP="00CB68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B688B">
              <w:rPr>
                <w:rFonts w:ascii="Calibri" w:eastAsia="Times New Roman" w:hAnsi="Calibri" w:cs="Calibri"/>
                <w:b/>
                <w:bCs/>
                <w:color w:val="000000"/>
              </w:rPr>
              <w:t>10</w:t>
            </w:r>
          </w:p>
        </w:tc>
        <w:tc>
          <w:tcPr>
            <w:tcW w:w="7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0604" w:rsidRPr="00CB688B" w:rsidRDefault="00530604" w:rsidP="00CB68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B688B">
              <w:rPr>
                <w:rFonts w:ascii="Calibri" w:eastAsia="Times New Roman" w:hAnsi="Calibri" w:cs="Calibri"/>
                <w:color w:val="000000"/>
              </w:rPr>
              <w:t>Change of Scale property</w:t>
            </w:r>
          </w:p>
        </w:tc>
      </w:tr>
      <w:tr w:rsidR="00530604" w:rsidRPr="00CB688B" w:rsidTr="00CB688B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0604" w:rsidRPr="00CB688B" w:rsidRDefault="00530604" w:rsidP="00CB68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B688B">
              <w:rPr>
                <w:rFonts w:ascii="Calibri" w:eastAsia="Times New Roman" w:hAnsi="Calibri" w:cs="Calibri"/>
                <w:b/>
                <w:bCs/>
                <w:color w:val="000000"/>
              </w:rPr>
              <w:t>11</w:t>
            </w:r>
          </w:p>
        </w:tc>
        <w:tc>
          <w:tcPr>
            <w:tcW w:w="7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0604" w:rsidRPr="00CB688B" w:rsidRDefault="00530604" w:rsidP="00CB68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B688B">
              <w:rPr>
                <w:rFonts w:ascii="Calibri" w:eastAsia="Times New Roman" w:hAnsi="Calibri" w:cs="Calibri"/>
                <w:color w:val="000000"/>
              </w:rPr>
              <w:t>Evaluation of  Laplace transforms using definition(Error function, Bessel function)</w:t>
            </w:r>
          </w:p>
        </w:tc>
      </w:tr>
      <w:tr w:rsidR="00530604" w:rsidRPr="00CB688B" w:rsidTr="00CB688B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0604" w:rsidRPr="00CB688B" w:rsidRDefault="00530604" w:rsidP="00CB68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B688B">
              <w:rPr>
                <w:rFonts w:ascii="Calibri" w:eastAsia="Times New Roman" w:hAnsi="Calibri" w:cs="Calibri"/>
                <w:b/>
                <w:bCs/>
                <w:color w:val="000000"/>
              </w:rPr>
              <w:t>12</w:t>
            </w:r>
          </w:p>
        </w:tc>
        <w:tc>
          <w:tcPr>
            <w:tcW w:w="7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0604" w:rsidRPr="00CB688B" w:rsidRDefault="00530604" w:rsidP="00CB68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B688B">
              <w:rPr>
                <w:rFonts w:ascii="Calibri" w:eastAsia="Times New Roman" w:hAnsi="Calibri" w:cs="Calibri"/>
                <w:color w:val="000000"/>
              </w:rPr>
              <w:t>Laplace transforms of periodic functions</w:t>
            </w:r>
          </w:p>
        </w:tc>
      </w:tr>
      <w:tr w:rsidR="004708C9" w:rsidRPr="00CB688B" w:rsidTr="00CB688B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08C9" w:rsidRPr="00CB688B" w:rsidRDefault="004708C9" w:rsidP="00CB68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7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08C9" w:rsidRPr="00CB688B" w:rsidRDefault="004708C9" w:rsidP="00CB68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530604" w:rsidRPr="00CB688B" w:rsidTr="00CB688B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0604" w:rsidRPr="00CB688B" w:rsidRDefault="00530604" w:rsidP="00CB68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</w:p>
        </w:tc>
        <w:tc>
          <w:tcPr>
            <w:tcW w:w="7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0604" w:rsidRPr="00CB688B" w:rsidRDefault="00530604" w:rsidP="00CB688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B688B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CO2 : INVERSE LAPLACE TRANSFORM:</w:t>
            </w:r>
          </w:p>
        </w:tc>
      </w:tr>
      <w:tr w:rsidR="00530604" w:rsidRPr="00CB688B" w:rsidTr="00CB688B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0604" w:rsidRPr="00CB688B" w:rsidRDefault="00530604" w:rsidP="00CB68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B688B">
              <w:rPr>
                <w:rFonts w:ascii="Calibri" w:eastAsia="Times New Roman" w:hAnsi="Calibri" w:cs="Calibri"/>
                <w:b/>
                <w:bCs/>
                <w:color w:val="000000"/>
              </w:rPr>
              <w:t>13</w:t>
            </w:r>
          </w:p>
        </w:tc>
        <w:tc>
          <w:tcPr>
            <w:tcW w:w="7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0604" w:rsidRPr="00CB688B" w:rsidRDefault="00530604" w:rsidP="00CB68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B688B">
              <w:rPr>
                <w:rFonts w:ascii="Calibri" w:eastAsia="Times New Roman" w:hAnsi="Calibri" w:cs="Calibri"/>
                <w:color w:val="000000"/>
              </w:rPr>
              <w:t>Inverse Laplace transforms using standard formula</w:t>
            </w:r>
          </w:p>
        </w:tc>
      </w:tr>
      <w:tr w:rsidR="00530604" w:rsidRPr="00CB688B" w:rsidTr="00CB688B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0604" w:rsidRPr="00CB688B" w:rsidRDefault="00530604" w:rsidP="00CB68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B688B">
              <w:rPr>
                <w:rFonts w:ascii="Calibri" w:eastAsia="Times New Roman" w:hAnsi="Calibri" w:cs="Calibri"/>
                <w:b/>
                <w:bCs/>
                <w:color w:val="000000"/>
              </w:rPr>
              <w:t>14</w:t>
            </w:r>
          </w:p>
        </w:tc>
        <w:tc>
          <w:tcPr>
            <w:tcW w:w="7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0604" w:rsidRPr="00CB688B" w:rsidRDefault="00530604" w:rsidP="00CB68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B688B">
              <w:rPr>
                <w:rFonts w:ascii="Calibri" w:eastAsia="Times New Roman" w:hAnsi="Calibri" w:cs="Calibri"/>
                <w:color w:val="000000"/>
              </w:rPr>
              <w:t>Inverse Laplace transforms using partial fractions</w:t>
            </w:r>
          </w:p>
        </w:tc>
      </w:tr>
      <w:tr w:rsidR="00530604" w:rsidRPr="00CB688B" w:rsidTr="00CB688B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0604" w:rsidRPr="00CB688B" w:rsidRDefault="00530604" w:rsidP="00CB68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B688B">
              <w:rPr>
                <w:rFonts w:ascii="Calibri" w:eastAsia="Times New Roman" w:hAnsi="Calibri" w:cs="Calibri"/>
                <w:b/>
                <w:bCs/>
                <w:color w:val="000000"/>
              </w:rPr>
              <w:t>15</w:t>
            </w:r>
          </w:p>
        </w:tc>
        <w:tc>
          <w:tcPr>
            <w:tcW w:w="7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0604" w:rsidRPr="00CB688B" w:rsidRDefault="00530604" w:rsidP="00CB68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B688B">
              <w:rPr>
                <w:rFonts w:ascii="Calibri" w:eastAsia="Times New Roman" w:hAnsi="Calibri" w:cs="Calibri"/>
                <w:color w:val="000000"/>
              </w:rPr>
              <w:t>Inverse Laplace transforms using convolution theorem</w:t>
            </w:r>
          </w:p>
        </w:tc>
      </w:tr>
      <w:tr w:rsidR="00530604" w:rsidRPr="00CB688B" w:rsidTr="00CB688B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0604" w:rsidRPr="00CB688B" w:rsidRDefault="00530604" w:rsidP="00CB68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B688B">
              <w:rPr>
                <w:rFonts w:ascii="Calibri" w:eastAsia="Times New Roman" w:hAnsi="Calibri" w:cs="Calibri"/>
                <w:b/>
                <w:bCs/>
                <w:color w:val="000000"/>
              </w:rPr>
              <w:t>16</w:t>
            </w:r>
          </w:p>
        </w:tc>
        <w:tc>
          <w:tcPr>
            <w:tcW w:w="7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0604" w:rsidRPr="00CB688B" w:rsidRDefault="00530604" w:rsidP="00CB68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B688B">
              <w:rPr>
                <w:rFonts w:ascii="Calibri" w:eastAsia="Times New Roman" w:hAnsi="Calibri" w:cs="Calibri"/>
                <w:color w:val="000000"/>
              </w:rPr>
              <w:t>Laplace transform using Heaviside's Unit step function</w:t>
            </w:r>
          </w:p>
        </w:tc>
      </w:tr>
      <w:tr w:rsidR="00530604" w:rsidRPr="00CB688B" w:rsidTr="00CB688B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0604" w:rsidRPr="00CB688B" w:rsidRDefault="00530604" w:rsidP="00CB68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B688B">
              <w:rPr>
                <w:rFonts w:ascii="Calibri" w:eastAsia="Times New Roman" w:hAnsi="Calibri" w:cs="Calibri"/>
                <w:b/>
                <w:bCs/>
                <w:color w:val="000000"/>
              </w:rPr>
              <w:t>17</w:t>
            </w:r>
          </w:p>
        </w:tc>
        <w:tc>
          <w:tcPr>
            <w:tcW w:w="7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0604" w:rsidRPr="00CB688B" w:rsidRDefault="00530604" w:rsidP="00CB68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B688B">
              <w:rPr>
                <w:rFonts w:ascii="Calibri" w:eastAsia="Times New Roman" w:hAnsi="Calibri" w:cs="Calibri"/>
                <w:color w:val="000000"/>
              </w:rPr>
              <w:t xml:space="preserve"> Inverse Laplace transform using Heaviside's Unit step function</w:t>
            </w:r>
          </w:p>
        </w:tc>
      </w:tr>
      <w:tr w:rsidR="00530604" w:rsidRPr="00CB688B" w:rsidTr="00CB688B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0604" w:rsidRPr="00CB688B" w:rsidRDefault="00530604" w:rsidP="00CB68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B688B">
              <w:rPr>
                <w:rFonts w:ascii="Calibri" w:eastAsia="Times New Roman" w:hAnsi="Calibri" w:cs="Calibri"/>
                <w:b/>
                <w:bCs/>
                <w:color w:val="000000"/>
              </w:rPr>
              <w:t>18</w:t>
            </w:r>
          </w:p>
        </w:tc>
        <w:tc>
          <w:tcPr>
            <w:tcW w:w="7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0604" w:rsidRPr="00CB688B" w:rsidRDefault="00530604" w:rsidP="00CB68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B688B">
              <w:rPr>
                <w:rFonts w:ascii="Calibri" w:eastAsia="Times New Roman" w:hAnsi="Calibri" w:cs="Calibri"/>
                <w:color w:val="000000"/>
              </w:rPr>
              <w:t>Laplace transform using Dirac delta  function</w:t>
            </w:r>
          </w:p>
        </w:tc>
      </w:tr>
      <w:tr w:rsidR="00530604" w:rsidRPr="00CB688B" w:rsidTr="00CB688B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0604" w:rsidRPr="00CB688B" w:rsidRDefault="00530604" w:rsidP="00CB68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B688B">
              <w:rPr>
                <w:rFonts w:ascii="Calibri" w:eastAsia="Times New Roman" w:hAnsi="Calibri" w:cs="Calibri"/>
                <w:b/>
                <w:bCs/>
                <w:color w:val="000000"/>
              </w:rPr>
              <w:t>19</w:t>
            </w:r>
          </w:p>
        </w:tc>
        <w:tc>
          <w:tcPr>
            <w:tcW w:w="7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0604" w:rsidRPr="00CB688B" w:rsidRDefault="00530604" w:rsidP="00CB68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B688B">
              <w:rPr>
                <w:rFonts w:ascii="Calibri" w:eastAsia="Times New Roman" w:hAnsi="Calibri" w:cs="Calibri"/>
                <w:color w:val="000000"/>
              </w:rPr>
              <w:t>Applications of Laplace transform</w:t>
            </w:r>
          </w:p>
        </w:tc>
      </w:tr>
      <w:tr w:rsidR="00530604" w:rsidRPr="00CB688B" w:rsidTr="00CB688B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0604" w:rsidRPr="00CB688B" w:rsidRDefault="00530604" w:rsidP="00CB68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7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0604" w:rsidRPr="00CB688B" w:rsidRDefault="00530604" w:rsidP="00CB68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530604" w:rsidRPr="00CB688B" w:rsidTr="00CB688B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0604" w:rsidRPr="00CB688B" w:rsidRDefault="00530604" w:rsidP="00CB68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</w:p>
        </w:tc>
        <w:tc>
          <w:tcPr>
            <w:tcW w:w="7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0604" w:rsidRPr="00CB688B" w:rsidRDefault="00530604" w:rsidP="00CB688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B688B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CO3:  COMPLEX VARIABLE:</w:t>
            </w:r>
          </w:p>
        </w:tc>
      </w:tr>
      <w:tr w:rsidR="00530604" w:rsidRPr="00CB688B" w:rsidTr="00CB688B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0604" w:rsidRPr="00CB688B" w:rsidRDefault="00530604" w:rsidP="00CB68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B688B">
              <w:rPr>
                <w:rFonts w:ascii="Calibri" w:eastAsia="Times New Roman" w:hAnsi="Calibri" w:cs="Calibri"/>
                <w:b/>
                <w:bCs/>
                <w:color w:val="000000"/>
              </w:rPr>
              <w:t>20</w:t>
            </w:r>
          </w:p>
        </w:tc>
        <w:tc>
          <w:tcPr>
            <w:tcW w:w="7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0604" w:rsidRPr="00CB688B" w:rsidRDefault="00530604" w:rsidP="00CB68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B688B">
              <w:rPr>
                <w:rFonts w:ascii="Calibri" w:eastAsia="Times New Roman" w:hAnsi="Calibri" w:cs="Calibri"/>
                <w:color w:val="000000"/>
              </w:rPr>
              <w:t>Functions of complex variable  and Analytic functions</w:t>
            </w:r>
          </w:p>
        </w:tc>
      </w:tr>
      <w:tr w:rsidR="00530604" w:rsidRPr="00CB688B" w:rsidTr="00CB688B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0604" w:rsidRPr="00CB688B" w:rsidRDefault="00530604" w:rsidP="00CB68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B688B">
              <w:rPr>
                <w:rFonts w:ascii="Calibri" w:eastAsia="Times New Roman" w:hAnsi="Calibri" w:cs="Calibri"/>
                <w:b/>
                <w:bCs/>
                <w:color w:val="000000"/>
              </w:rPr>
              <w:t>21</w:t>
            </w:r>
          </w:p>
        </w:tc>
        <w:tc>
          <w:tcPr>
            <w:tcW w:w="7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0604" w:rsidRPr="00CB688B" w:rsidRDefault="00530604" w:rsidP="00CB68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B688B">
              <w:rPr>
                <w:rFonts w:ascii="Calibri" w:eastAsia="Times New Roman" w:hAnsi="Calibri" w:cs="Calibri"/>
                <w:color w:val="000000"/>
              </w:rPr>
              <w:t>Cauchy Riemann Equations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 </w:t>
            </w:r>
            <w:r w:rsidRPr="00CB688B">
              <w:rPr>
                <w:rFonts w:ascii="Calibri" w:eastAsia="Times New Roman" w:hAnsi="Calibri" w:cs="Calibri"/>
                <w:color w:val="000000"/>
              </w:rPr>
              <w:t xml:space="preserve"> in </w:t>
            </w:r>
            <w:proofErr w:type="spellStart"/>
            <w:r w:rsidRPr="00CB688B">
              <w:rPr>
                <w:rFonts w:ascii="Calibri" w:eastAsia="Times New Roman" w:hAnsi="Calibri" w:cs="Calibri"/>
                <w:color w:val="000000"/>
              </w:rPr>
              <w:t>cartesian</w:t>
            </w:r>
            <w:proofErr w:type="spellEnd"/>
            <w:r w:rsidRPr="00CB688B">
              <w:rPr>
                <w:rFonts w:ascii="Calibri" w:eastAsia="Times New Roman" w:hAnsi="Calibri" w:cs="Calibri"/>
                <w:color w:val="000000"/>
              </w:rPr>
              <w:t xml:space="preserve"> coordinates</w:t>
            </w:r>
          </w:p>
        </w:tc>
      </w:tr>
      <w:tr w:rsidR="00530604" w:rsidRPr="00CB688B" w:rsidTr="00CB688B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0604" w:rsidRPr="00CB688B" w:rsidRDefault="00530604" w:rsidP="00CB68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B688B">
              <w:rPr>
                <w:rFonts w:ascii="Calibri" w:eastAsia="Times New Roman" w:hAnsi="Calibri" w:cs="Calibri"/>
                <w:b/>
                <w:bCs/>
                <w:color w:val="000000"/>
              </w:rPr>
              <w:t>22</w:t>
            </w:r>
          </w:p>
        </w:tc>
        <w:tc>
          <w:tcPr>
            <w:tcW w:w="7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0604" w:rsidRPr="00CB688B" w:rsidRDefault="00530604" w:rsidP="00CB68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B688B">
              <w:rPr>
                <w:rFonts w:ascii="Calibri" w:eastAsia="Times New Roman" w:hAnsi="Calibri" w:cs="Calibri"/>
                <w:color w:val="000000"/>
              </w:rPr>
              <w:t xml:space="preserve">Cauchy Riemann </w:t>
            </w:r>
            <w:r>
              <w:rPr>
                <w:rFonts w:ascii="Calibri" w:eastAsia="Times New Roman" w:hAnsi="Calibri" w:cs="Calibri"/>
                <w:color w:val="000000"/>
              </w:rPr>
              <w:t xml:space="preserve">Equations </w:t>
            </w:r>
            <w:r w:rsidRPr="00CB688B">
              <w:rPr>
                <w:rFonts w:ascii="Calibri" w:eastAsia="Times New Roman" w:hAnsi="Calibri" w:cs="Calibri"/>
                <w:color w:val="000000"/>
              </w:rPr>
              <w:t xml:space="preserve"> in polar coordinates</w:t>
            </w:r>
          </w:p>
        </w:tc>
      </w:tr>
      <w:tr w:rsidR="00530604" w:rsidRPr="00CB688B" w:rsidTr="00CB688B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0604" w:rsidRPr="00CB688B" w:rsidRDefault="00530604" w:rsidP="00CB68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B688B">
              <w:rPr>
                <w:rFonts w:ascii="Calibri" w:eastAsia="Times New Roman" w:hAnsi="Calibri" w:cs="Calibri"/>
                <w:b/>
                <w:bCs/>
                <w:color w:val="000000"/>
              </w:rPr>
              <w:t>23</w:t>
            </w:r>
          </w:p>
        </w:tc>
        <w:tc>
          <w:tcPr>
            <w:tcW w:w="7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0604" w:rsidRPr="00CB688B" w:rsidRDefault="00530604" w:rsidP="00CB68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B688B">
              <w:rPr>
                <w:rFonts w:ascii="Calibri" w:eastAsia="Times New Roman" w:hAnsi="Calibri" w:cs="Calibri"/>
                <w:color w:val="000000"/>
              </w:rPr>
              <w:t>Milne Thompson Methods to find f(z)</w:t>
            </w:r>
          </w:p>
        </w:tc>
      </w:tr>
      <w:tr w:rsidR="00530604" w:rsidRPr="00CB688B" w:rsidTr="00CB688B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0604" w:rsidRPr="00CB688B" w:rsidRDefault="00530604" w:rsidP="00CB68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B688B">
              <w:rPr>
                <w:rFonts w:ascii="Calibri" w:eastAsia="Times New Roman" w:hAnsi="Calibri" w:cs="Calibri"/>
                <w:b/>
                <w:bCs/>
                <w:color w:val="000000"/>
              </w:rPr>
              <w:t>24</w:t>
            </w:r>
          </w:p>
        </w:tc>
        <w:tc>
          <w:tcPr>
            <w:tcW w:w="7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0604" w:rsidRPr="00CB688B" w:rsidRDefault="00530604" w:rsidP="00CB68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B688B">
              <w:rPr>
                <w:rFonts w:ascii="Calibri" w:eastAsia="Times New Roman" w:hAnsi="Calibri" w:cs="Calibri"/>
                <w:color w:val="000000"/>
              </w:rPr>
              <w:t>Harmonic functions</w:t>
            </w:r>
          </w:p>
        </w:tc>
      </w:tr>
      <w:tr w:rsidR="00530604" w:rsidRPr="00CB688B" w:rsidTr="00CB688B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0604" w:rsidRPr="00CB688B" w:rsidRDefault="00530604" w:rsidP="00CB68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B688B">
              <w:rPr>
                <w:rFonts w:ascii="Calibri" w:eastAsia="Times New Roman" w:hAnsi="Calibri" w:cs="Calibri"/>
                <w:b/>
                <w:bCs/>
                <w:color w:val="000000"/>
              </w:rPr>
              <w:t>25</w:t>
            </w:r>
          </w:p>
        </w:tc>
        <w:tc>
          <w:tcPr>
            <w:tcW w:w="7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0604" w:rsidRPr="00CB688B" w:rsidRDefault="00530604" w:rsidP="00CB68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B688B">
              <w:rPr>
                <w:rFonts w:ascii="Calibri" w:eastAsia="Times New Roman" w:hAnsi="Calibri" w:cs="Calibri"/>
                <w:color w:val="000000"/>
              </w:rPr>
              <w:t>Orthogonal trajectories.</w:t>
            </w:r>
          </w:p>
        </w:tc>
      </w:tr>
      <w:tr w:rsidR="00530604" w:rsidRPr="00CB688B" w:rsidTr="00CB688B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0604" w:rsidRPr="00CB688B" w:rsidRDefault="00530604" w:rsidP="00CB68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B688B">
              <w:rPr>
                <w:rFonts w:ascii="Calibri" w:eastAsia="Times New Roman" w:hAnsi="Calibri" w:cs="Calibri"/>
                <w:b/>
                <w:bCs/>
                <w:color w:val="000000"/>
              </w:rPr>
              <w:t>26</w:t>
            </w:r>
          </w:p>
        </w:tc>
        <w:tc>
          <w:tcPr>
            <w:tcW w:w="7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0604" w:rsidRPr="00CB688B" w:rsidRDefault="00530604" w:rsidP="00CB68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B688B">
              <w:rPr>
                <w:rFonts w:ascii="Calibri" w:eastAsia="Times New Roman" w:hAnsi="Calibri" w:cs="Calibri"/>
                <w:color w:val="000000"/>
              </w:rPr>
              <w:t>Standard transformations: translations, rotation, magnification,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 w:rsidRPr="00CB688B">
              <w:rPr>
                <w:rFonts w:ascii="Calibri" w:eastAsia="Times New Roman" w:hAnsi="Calibri" w:cs="Calibri"/>
                <w:color w:val="000000"/>
              </w:rPr>
              <w:t>inversion</w:t>
            </w:r>
          </w:p>
        </w:tc>
      </w:tr>
      <w:tr w:rsidR="00530604" w:rsidRPr="00CB688B" w:rsidTr="00CB688B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0604" w:rsidRPr="00CB688B" w:rsidRDefault="00530604" w:rsidP="00CB68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B688B">
              <w:rPr>
                <w:rFonts w:ascii="Calibri" w:eastAsia="Times New Roman" w:hAnsi="Calibri" w:cs="Calibri"/>
                <w:b/>
                <w:bCs/>
                <w:color w:val="000000"/>
              </w:rPr>
              <w:t>27</w:t>
            </w:r>
          </w:p>
        </w:tc>
        <w:tc>
          <w:tcPr>
            <w:tcW w:w="7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0604" w:rsidRPr="00CB688B" w:rsidRDefault="00530604" w:rsidP="00CB68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B688B">
              <w:rPr>
                <w:rFonts w:ascii="Calibri" w:eastAsia="Times New Roman" w:hAnsi="Calibri" w:cs="Calibri"/>
                <w:color w:val="000000"/>
              </w:rPr>
              <w:t>Conformal mapping</w:t>
            </w:r>
          </w:p>
        </w:tc>
      </w:tr>
      <w:tr w:rsidR="00530604" w:rsidRPr="00CB688B" w:rsidTr="00CB688B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0604" w:rsidRPr="00CB688B" w:rsidRDefault="00530604" w:rsidP="00CB68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B688B">
              <w:rPr>
                <w:rFonts w:ascii="Calibri" w:eastAsia="Times New Roman" w:hAnsi="Calibri" w:cs="Calibri"/>
                <w:b/>
                <w:bCs/>
                <w:color w:val="000000"/>
              </w:rPr>
              <w:t>28</w:t>
            </w:r>
          </w:p>
        </w:tc>
        <w:tc>
          <w:tcPr>
            <w:tcW w:w="7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0604" w:rsidRPr="00CB688B" w:rsidRDefault="00530604" w:rsidP="00CB68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B688B">
              <w:rPr>
                <w:rFonts w:ascii="Calibri" w:eastAsia="Times New Roman" w:hAnsi="Calibri" w:cs="Calibri"/>
                <w:color w:val="000000"/>
              </w:rPr>
              <w:t>Bilinear transformations</w:t>
            </w:r>
          </w:p>
        </w:tc>
      </w:tr>
      <w:tr w:rsidR="00530604" w:rsidRPr="00CB688B" w:rsidTr="00CB688B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0604" w:rsidRPr="00CB688B" w:rsidRDefault="00530604" w:rsidP="00CB68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B688B">
              <w:rPr>
                <w:rFonts w:ascii="Calibri" w:eastAsia="Times New Roman" w:hAnsi="Calibri" w:cs="Calibri"/>
                <w:b/>
                <w:bCs/>
                <w:color w:val="000000"/>
              </w:rPr>
              <w:t>29</w:t>
            </w:r>
          </w:p>
        </w:tc>
        <w:tc>
          <w:tcPr>
            <w:tcW w:w="7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0604" w:rsidRPr="00CB688B" w:rsidRDefault="00530604" w:rsidP="00CB68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B688B">
              <w:rPr>
                <w:rFonts w:ascii="Calibri" w:eastAsia="Times New Roman" w:hAnsi="Calibri" w:cs="Calibri"/>
                <w:color w:val="000000"/>
              </w:rPr>
              <w:t>Cross ratio and fixed points</w:t>
            </w:r>
          </w:p>
        </w:tc>
      </w:tr>
      <w:tr w:rsidR="00530604" w:rsidRPr="00CB688B" w:rsidTr="00A0329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0604" w:rsidRPr="00CB688B" w:rsidRDefault="00530604" w:rsidP="00CB68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</w:p>
        </w:tc>
        <w:tc>
          <w:tcPr>
            <w:tcW w:w="7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0604" w:rsidRPr="00CB688B" w:rsidRDefault="00530604" w:rsidP="00CB688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</w:p>
        </w:tc>
      </w:tr>
      <w:tr w:rsidR="00530604" w:rsidRPr="00CB688B" w:rsidTr="00A03298">
        <w:trPr>
          <w:trHeight w:val="30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0604" w:rsidRPr="00CB688B" w:rsidRDefault="00530604" w:rsidP="00CB68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</w:p>
        </w:tc>
        <w:tc>
          <w:tcPr>
            <w:tcW w:w="7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0604" w:rsidRPr="00CB688B" w:rsidRDefault="00530604" w:rsidP="00CB688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B688B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CO 4: SET THEORY:</w:t>
            </w:r>
          </w:p>
        </w:tc>
      </w:tr>
      <w:tr w:rsidR="00530604" w:rsidRPr="00CB688B" w:rsidTr="00CB688B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0604" w:rsidRPr="00CB688B" w:rsidRDefault="00530604" w:rsidP="00CB68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B688B">
              <w:rPr>
                <w:rFonts w:ascii="Calibri" w:eastAsia="Times New Roman" w:hAnsi="Calibri" w:cs="Calibri"/>
                <w:b/>
                <w:bCs/>
                <w:color w:val="000000"/>
              </w:rPr>
              <w:t>30</w:t>
            </w:r>
          </w:p>
        </w:tc>
        <w:tc>
          <w:tcPr>
            <w:tcW w:w="7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0604" w:rsidRPr="00CB688B" w:rsidRDefault="00530604" w:rsidP="00CB68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B688B">
              <w:rPr>
                <w:rFonts w:ascii="Calibri" w:eastAsia="Times New Roman" w:hAnsi="Calibri" w:cs="Calibri"/>
                <w:color w:val="000000"/>
              </w:rPr>
              <w:t>Venn diagrams,  complements,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CB688B">
              <w:rPr>
                <w:rFonts w:ascii="Calibri" w:eastAsia="Times New Roman" w:hAnsi="Calibri" w:cs="Calibri"/>
                <w:color w:val="000000"/>
              </w:rPr>
              <w:t>cartesian</w:t>
            </w:r>
            <w:proofErr w:type="spellEnd"/>
            <w:r w:rsidRPr="00CB688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 w:rsidRPr="00CB688B">
              <w:rPr>
                <w:rFonts w:ascii="Calibri" w:eastAsia="Times New Roman" w:hAnsi="Calibri" w:cs="Calibri"/>
                <w:color w:val="000000"/>
              </w:rPr>
              <w:t>products</w:t>
            </w:r>
          </w:p>
        </w:tc>
      </w:tr>
      <w:tr w:rsidR="00530604" w:rsidRPr="00CB688B" w:rsidTr="00CB688B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0604" w:rsidRPr="00CB688B" w:rsidRDefault="00530604" w:rsidP="00CB68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B688B">
              <w:rPr>
                <w:rFonts w:ascii="Calibri" w:eastAsia="Times New Roman" w:hAnsi="Calibri" w:cs="Calibri"/>
                <w:b/>
                <w:bCs/>
                <w:color w:val="000000"/>
              </w:rPr>
              <w:t>31</w:t>
            </w:r>
          </w:p>
        </w:tc>
        <w:tc>
          <w:tcPr>
            <w:tcW w:w="7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0604" w:rsidRPr="00CB688B" w:rsidRDefault="00530604" w:rsidP="00CB68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B688B">
              <w:rPr>
                <w:rFonts w:ascii="Calibri" w:eastAsia="Times New Roman" w:hAnsi="Calibri" w:cs="Calibri"/>
                <w:color w:val="000000"/>
              </w:rPr>
              <w:t>Power sets,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 w:rsidRPr="00CB688B">
              <w:rPr>
                <w:rFonts w:ascii="Calibri" w:eastAsia="Times New Roman" w:hAnsi="Calibri" w:cs="Calibri"/>
                <w:color w:val="000000"/>
              </w:rPr>
              <w:t xml:space="preserve">counting principle </w:t>
            </w:r>
          </w:p>
        </w:tc>
      </w:tr>
      <w:tr w:rsidR="00530604" w:rsidRPr="00CB688B" w:rsidTr="00CB688B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0604" w:rsidRPr="00CB688B" w:rsidRDefault="00530604" w:rsidP="00CB68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B688B">
              <w:rPr>
                <w:rFonts w:ascii="Calibri" w:eastAsia="Times New Roman" w:hAnsi="Calibri" w:cs="Calibri"/>
                <w:b/>
                <w:bCs/>
                <w:color w:val="000000"/>
              </w:rPr>
              <w:t>32</w:t>
            </w:r>
          </w:p>
        </w:tc>
        <w:tc>
          <w:tcPr>
            <w:tcW w:w="7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0604" w:rsidRPr="00CB688B" w:rsidRDefault="00530604" w:rsidP="00CB68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B688B">
              <w:rPr>
                <w:rFonts w:ascii="Calibri" w:eastAsia="Times New Roman" w:hAnsi="Calibri" w:cs="Calibri"/>
                <w:color w:val="000000"/>
              </w:rPr>
              <w:t xml:space="preserve">cardinality and </w:t>
            </w:r>
            <w:proofErr w:type="spellStart"/>
            <w:r w:rsidRPr="00CB688B">
              <w:rPr>
                <w:rFonts w:ascii="Calibri" w:eastAsia="Times New Roman" w:hAnsi="Calibri" w:cs="Calibri"/>
                <w:color w:val="000000"/>
              </w:rPr>
              <w:t>countability</w:t>
            </w:r>
            <w:proofErr w:type="spellEnd"/>
          </w:p>
        </w:tc>
      </w:tr>
      <w:tr w:rsidR="00530604" w:rsidRPr="00CB688B" w:rsidTr="00CB688B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0604" w:rsidRPr="00CB688B" w:rsidRDefault="00530604" w:rsidP="00CB68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B688B">
              <w:rPr>
                <w:rFonts w:ascii="Calibri" w:eastAsia="Times New Roman" w:hAnsi="Calibri" w:cs="Calibri"/>
                <w:b/>
                <w:bCs/>
                <w:color w:val="000000"/>
              </w:rPr>
              <w:t>33</w:t>
            </w:r>
          </w:p>
        </w:tc>
        <w:tc>
          <w:tcPr>
            <w:tcW w:w="7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0604" w:rsidRPr="00CB688B" w:rsidRDefault="00530604" w:rsidP="00CB68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B688B">
              <w:rPr>
                <w:rFonts w:ascii="Calibri" w:eastAsia="Times New Roman" w:hAnsi="Calibri" w:cs="Calibri"/>
                <w:color w:val="000000"/>
              </w:rPr>
              <w:t>Pigeon hole principle</w:t>
            </w:r>
          </w:p>
        </w:tc>
      </w:tr>
      <w:tr w:rsidR="00530604" w:rsidRPr="00CB688B" w:rsidTr="00CB688B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0604" w:rsidRPr="00CB688B" w:rsidRDefault="00530604" w:rsidP="00CB68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B688B">
              <w:rPr>
                <w:rFonts w:ascii="Calibri" w:eastAsia="Times New Roman" w:hAnsi="Calibri" w:cs="Calibri"/>
                <w:b/>
                <w:bCs/>
                <w:color w:val="000000"/>
              </w:rPr>
              <w:t>34</w:t>
            </w:r>
          </w:p>
        </w:tc>
        <w:tc>
          <w:tcPr>
            <w:tcW w:w="7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0604" w:rsidRPr="00CB688B" w:rsidRDefault="00530604" w:rsidP="00CB68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B688B">
              <w:rPr>
                <w:rFonts w:ascii="Calibri" w:eastAsia="Times New Roman" w:hAnsi="Calibri" w:cs="Calibri"/>
                <w:color w:val="000000"/>
              </w:rPr>
              <w:t>Relations- types, composition, domain, range</w:t>
            </w:r>
          </w:p>
        </w:tc>
      </w:tr>
      <w:tr w:rsidR="00530604" w:rsidRPr="00CB688B" w:rsidTr="00CB688B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0604" w:rsidRPr="00CB688B" w:rsidRDefault="00530604" w:rsidP="00CB68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B688B">
              <w:rPr>
                <w:rFonts w:ascii="Calibri" w:eastAsia="Times New Roman" w:hAnsi="Calibri" w:cs="Calibri"/>
                <w:b/>
                <w:bCs/>
                <w:color w:val="000000"/>
              </w:rPr>
              <w:t>35</w:t>
            </w:r>
          </w:p>
        </w:tc>
        <w:tc>
          <w:tcPr>
            <w:tcW w:w="7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0604" w:rsidRPr="00CB688B" w:rsidRDefault="00530604" w:rsidP="00CB68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B688B">
              <w:rPr>
                <w:rFonts w:ascii="Calibri" w:eastAsia="Times New Roman" w:hAnsi="Calibri" w:cs="Calibri"/>
                <w:color w:val="000000"/>
              </w:rPr>
              <w:t>Pa</w:t>
            </w:r>
            <w:r>
              <w:rPr>
                <w:rFonts w:ascii="Calibri" w:eastAsia="Times New Roman" w:hAnsi="Calibri" w:cs="Calibri"/>
                <w:color w:val="000000"/>
              </w:rPr>
              <w:t>r</w:t>
            </w:r>
            <w:r w:rsidRPr="00CB688B">
              <w:rPr>
                <w:rFonts w:ascii="Calibri" w:eastAsia="Times New Roman" w:hAnsi="Calibri" w:cs="Calibri"/>
                <w:color w:val="000000"/>
              </w:rPr>
              <w:t>tial order set</w:t>
            </w:r>
          </w:p>
        </w:tc>
      </w:tr>
      <w:tr w:rsidR="00530604" w:rsidRPr="00CB688B" w:rsidTr="00CB688B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0604" w:rsidRPr="00CB688B" w:rsidRDefault="00530604" w:rsidP="00CB68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7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0604" w:rsidRPr="00CB688B" w:rsidRDefault="00530604" w:rsidP="00CB68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530604" w:rsidRPr="00CB688B" w:rsidTr="00CB688B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0604" w:rsidRPr="00CB688B" w:rsidRDefault="00530604" w:rsidP="00CB68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</w:p>
        </w:tc>
        <w:tc>
          <w:tcPr>
            <w:tcW w:w="7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0604" w:rsidRPr="00CB688B" w:rsidRDefault="00530604" w:rsidP="00CB688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B688B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CO 5: FUNCTIONS , PERMUTATIONS AND COMBINATIONS</w:t>
            </w:r>
          </w:p>
        </w:tc>
      </w:tr>
      <w:tr w:rsidR="00530604" w:rsidRPr="00CB688B" w:rsidTr="00CB688B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0604" w:rsidRPr="00CB688B" w:rsidRDefault="00530604" w:rsidP="00CB68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B688B">
              <w:rPr>
                <w:rFonts w:ascii="Calibri" w:eastAsia="Times New Roman" w:hAnsi="Calibri" w:cs="Calibri"/>
                <w:b/>
                <w:bCs/>
                <w:color w:val="000000"/>
              </w:rPr>
              <w:t>36</w:t>
            </w:r>
          </w:p>
        </w:tc>
        <w:tc>
          <w:tcPr>
            <w:tcW w:w="7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0604" w:rsidRPr="00CB688B" w:rsidRDefault="00530604" w:rsidP="00CB68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B688B">
              <w:rPr>
                <w:rFonts w:ascii="Calibri" w:eastAsia="Times New Roman" w:hAnsi="Calibri" w:cs="Calibri"/>
                <w:color w:val="000000"/>
              </w:rPr>
              <w:t xml:space="preserve"> Function and its different types , composition</w:t>
            </w:r>
          </w:p>
        </w:tc>
      </w:tr>
      <w:tr w:rsidR="00530604" w:rsidRPr="00CB688B" w:rsidTr="00CB688B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0604" w:rsidRPr="00CB688B" w:rsidRDefault="00530604" w:rsidP="00CB68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B688B">
              <w:rPr>
                <w:rFonts w:ascii="Calibri" w:eastAsia="Times New Roman" w:hAnsi="Calibri" w:cs="Calibri"/>
                <w:b/>
                <w:bCs/>
                <w:color w:val="000000"/>
              </w:rPr>
              <w:t>37</w:t>
            </w:r>
          </w:p>
        </w:tc>
        <w:tc>
          <w:tcPr>
            <w:tcW w:w="7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0604" w:rsidRPr="00CB688B" w:rsidRDefault="00530604" w:rsidP="00CB68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B688B">
              <w:rPr>
                <w:rFonts w:ascii="Calibri" w:eastAsia="Times New Roman" w:hAnsi="Calibri" w:cs="Calibri"/>
                <w:color w:val="000000"/>
              </w:rPr>
              <w:t>Recursively defined function</w:t>
            </w:r>
          </w:p>
        </w:tc>
      </w:tr>
      <w:tr w:rsidR="00530604" w:rsidRPr="00CB688B" w:rsidTr="00CB688B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0604" w:rsidRPr="00CB688B" w:rsidRDefault="00530604" w:rsidP="00CB68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B688B">
              <w:rPr>
                <w:rFonts w:ascii="Calibri" w:eastAsia="Times New Roman" w:hAnsi="Calibri" w:cs="Calibri"/>
                <w:b/>
                <w:bCs/>
                <w:color w:val="000000"/>
              </w:rPr>
              <w:t>38</w:t>
            </w:r>
          </w:p>
        </w:tc>
        <w:tc>
          <w:tcPr>
            <w:tcW w:w="7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0604" w:rsidRPr="00CB688B" w:rsidRDefault="00530604" w:rsidP="00CB68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B688B">
              <w:rPr>
                <w:rFonts w:ascii="Calibri" w:eastAsia="Times New Roman" w:hAnsi="Calibri" w:cs="Calibri"/>
                <w:color w:val="000000"/>
              </w:rPr>
              <w:t>Rule of Sum, Rule of Product</w:t>
            </w:r>
          </w:p>
        </w:tc>
      </w:tr>
      <w:tr w:rsidR="00530604" w:rsidRPr="00CB688B" w:rsidTr="00CB688B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0604" w:rsidRPr="00CB688B" w:rsidRDefault="00530604" w:rsidP="00CB68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B688B">
              <w:rPr>
                <w:rFonts w:ascii="Calibri" w:eastAsia="Times New Roman" w:hAnsi="Calibri" w:cs="Calibri"/>
                <w:b/>
                <w:bCs/>
                <w:color w:val="000000"/>
              </w:rPr>
              <w:t>39</w:t>
            </w:r>
          </w:p>
        </w:tc>
        <w:tc>
          <w:tcPr>
            <w:tcW w:w="7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0604" w:rsidRPr="00CB688B" w:rsidRDefault="00530604" w:rsidP="00CB68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B688B">
              <w:rPr>
                <w:rFonts w:ascii="Calibri" w:eastAsia="Times New Roman" w:hAnsi="Calibri" w:cs="Calibri"/>
                <w:color w:val="000000"/>
              </w:rPr>
              <w:t>Permuta</w:t>
            </w:r>
            <w:r>
              <w:rPr>
                <w:rFonts w:ascii="Calibri" w:eastAsia="Times New Roman" w:hAnsi="Calibri" w:cs="Calibri"/>
                <w:color w:val="000000"/>
              </w:rPr>
              <w:t>t</w:t>
            </w:r>
            <w:r w:rsidRPr="00CB688B">
              <w:rPr>
                <w:rFonts w:ascii="Calibri" w:eastAsia="Times New Roman" w:hAnsi="Calibri" w:cs="Calibri"/>
                <w:color w:val="000000"/>
              </w:rPr>
              <w:t>ions</w:t>
            </w:r>
          </w:p>
        </w:tc>
      </w:tr>
      <w:tr w:rsidR="00530604" w:rsidRPr="00CB688B" w:rsidTr="00CB688B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0604" w:rsidRPr="00CB688B" w:rsidRDefault="00530604" w:rsidP="00CB68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B688B">
              <w:rPr>
                <w:rFonts w:ascii="Calibri" w:eastAsia="Times New Roman" w:hAnsi="Calibri" w:cs="Calibri"/>
                <w:b/>
                <w:bCs/>
                <w:color w:val="000000"/>
              </w:rPr>
              <w:t>40</w:t>
            </w:r>
          </w:p>
        </w:tc>
        <w:tc>
          <w:tcPr>
            <w:tcW w:w="7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0604" w:rsidRPr="00CB688B" w:rsidRDefault="00530604" w:rsidP="00CB68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B688B">
              <w:rPr>
                <w:rFonts w:ascii="Calibri" w:eastAsia="Times New Roman" w:hAnsi="Calibri" w:cs="Calibri"/>
                <w:color w:val="000000"/>
              </w:rPr>
              <w:t>Combinations</w:t>
            </w:r>
          </w:p>
        </w:tc>
      </w:tr>
      <w:tr w:rsidR="00530604" w:rsidRPr="00CB688B" w:rsidTr="00CB688B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0604" w:rsidRPr="00CB688B" w:rsidRDefault="00530604" w:rsidP="00CB68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B688B">
              <w:rPr>
                <w:rFonts w:ascii="Calibri" w:eastAsia="Times New Roman" w:hAnsi="Calibri" w:cs="Calibri"/>
                <w:b/>
                <w:bCs/>
                <w:color w:val="000000"/>
              </w:rPr>
              <w:t>41</w:t>
            </w:r>
          </w:p>
        </w:tc>
        <w:tc>
          <w:tcPr>
            <w:tcW w:w="7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0604" w:rsidRPr="00CB688B" w:rsidRDefault="00530604" w:rsidP="00CB68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B688B">
              <w:rPr>
                <w:rFonts w:ascii="Calibri" w:eastAsia="Times New Roman" w:hAnsi="Calibri" w:cs="Calibri"/>
                <w:color w:val="000000"/>
              </w:rPr>
              <w:t>Discrete probability</w:t>
            </w:r>
          </w:p>
        </w:tc>
      </w:tr>
      <w:tr w:rsidR="00530604" w:rsidRPr="00CB688B" w:rsidTr="00CB688B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0604" w:rsidRPr="00CB688B" w:rsidRDefault="00530604" w:rsidP="00CB68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B688B">
              <w:rPr>
                <w:rFonts w:ascii="Calibri" w:eastAsia="Times New Roman" w:hAnsi="Calibri" w:cs="Calibri"/>
                <w:b/>
                <w:bCs/>
                <w:color w:val="000000"/>
              </w:rPr>
              <w:t>42</w:t>
            </w:r>
          </w:p>
        </w:tc>
        <w:tc>
          <w:tcPr>
            <w:tcW w:w="7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0604" w:rsidRPr="00CB688B" w:rsidRDefault="00530604" w:rsidP="00CB68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B688B">
              <w:rPr>
                <w:rFonts w:ascii="Calibri" w:eastAsia="Times New Roman" w:hAnsi="Calibri" w:cs="Calibri"/>
                <w:color w:val="000000"/>
              </w:rPr>
              <w:t xml:space="preserve">Conditional probability </w:t>
            </w:r>
          </w:p>
        </w:tc>
      </w:tr>
      <w:tr w:rsidR="00530604" w:rsidRPr="00CB688B" w:rsidTr="00CB688B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0604" w:rsidRPr="00CB688B" w:rsidRDefault="00530604" w:rsidP="00CB68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B688B">
              <w:rPr>
                <w:rFonts w:ascii="Calibri" w:eastAsia="Times New Roman" w:hAnsi="Calibri" w:cs="Calibri"/>
                <w:b/>
                <w:bCs/>
                <w:color w:val="000000"/>
              </w:rPr>
              <w:t>43</w:t>
            </w:r>
          </w:p>
        </w:tc>
        <w:tc>
          <w:tcPr>
            <w:tcW w:w="7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0604" w:rsidRPr="00CB688B" w:rsidRDefault="00530604" w:rsidP="00CB68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B688B">
              <w:rPr>
                <w:rFonts w:ascii="Calibri" w:eastAsia="Times New Roman" w:hAnsi="Calibri" w:cs="Calibri"/>
                <w:color w:val="000000"/>
              </w:rPr>
              <w:t>Bayes</w:t>
            </w:r>
            <w:proofErr w:type="spellEnd"/>
            <w:r w:rsidRPr="00CB688B">
              <w:rPr>
                <w:rFonts w:ascii="Calibri" w:eastAsia="Times New Roman" w:hAnsi="Calibri" w:cs="Calibri"/>
                <w:color w:val="000000"/>
              </w:rPr>
              <w:t xml:space="preserve"> ' Theorem</w:t>
            </w:r>
          </w:p>
        </w:tc>
      </w:tr>
    </w:tbl>
    <w:p w:rsidR="00CB688B" w:rsidRDefault="00CB688B"/>
    <w:sectPr w:rsidR="00CB688B" w:rsidSect="00EA117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>
    <w:useFELayout/>
  </w:compat>
  <w:rsids>
    <w:rsidRoot w:val="00CB688B"/>
    <w:rsid w:val="0013736C"/>
    <w:rsid w:val="003539B3"/>
    <w:rsid w:val="003C20A9"/>
    <w:rsid w:val="004708C9"/>
    <w:rsid w:val="00530604"/>
    <w:rsid w:val="0077707E"/>
    <w:rsid w:val="00A03298"/>
    <w:rsid w:val="00CB688B"/>
    <w:rsid w:val="00E55A41"/>
    <w:rsid w:val="00EA117B"/>
    <w:rsid w:val="00F65C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A117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B688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9284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8C6EC0C-A2EA-484F-AFC2-F0BB596A7F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240</TotalTime>
  <Pages>2</Pages>
  <Words>373</Words>
  <Characters>2127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Yashonanda</dc:creator>
  <cp:keywords/>
  <dc:description/>
  <cp:lastModifiedBy>Yashonanda</cp:lastModifiedBy>
  <cp:revision>7</cp:revision>
  <dcterms:created xsi:type="dcterms:W3CDTF">2018-12-28T04:21:00Z</dcterms:created>
  <dcterms:modified xsi:type="dcterms:W3CDTF">2019-07-03T04:51:00Z</dcterms:modified>
</cp:coreProperties>
</file>